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A50DA" w:rsidRPr="00152A2D" w:rsidRDefault="003A50DA" w:rsidP="003A50DA">
      <w:pPr>
        <w:spacing w:after="120"/>
      </w:pPr>
      <w:r w:rsidRPr="00152A2D">
        <w:rPr>
          <w:noProof/>
        </w:rPr>
        <w:drawing>
          <wp:inline distT="0" distB="0" distL="0" distR="0" wp14:anchorId="596A4DA1" wp14:editId="5E30EF34">
            <wp:extent cx="1440000" cy="3449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eg"/>
                    <pic:cNvPicPr/>
                  </pic:nvPicPr>
                  <pic:blipFill>
                    <a:blip r:embed="rId5"/>
                    <a:stretch>
                      <a:fillRect/>
                    </a:stretch>
                  </pic:blipFill>
                  <pic:spPr>
                    <a:xfrm>
                      <a:off x="0" y="0"/>
                      <a:ext cx="1440000" cy="344910"/>
                    </a:xfrm>
                    <a:prstGeom prst="rect">
                      <a:avLst/>
                    </a:prstGeom>
                  </pic:spPr>
                </pic:pic>
              </a:graphicData>
            </a:graphic>
          </wp:inline>
        </w:drawing>
      </w:r>
    </w:p>
    <w:p w:rsidR="003A50DA" w:rsidRPr="003A50DA" w:rsidRDefault="00F64DB3" w:rsidP="00353314">
      <w:pPr>
        <w:spacing w:after="200"/>
        <w:jc w:val="both"/>
        <w:rPr>
          <w:rFonts w:ascii="Times New Roman" w:hAnsi="Times New Roman" w:cs="Times New Roman"/>
          <w:b/>
          <w:lang w:val="ru-RU"/>
        </w:rPr>
      </w:pPr>
      <w:r>
        <w:rPr>
          <w:rFonts w:ascii="Times New Roman" w:hAnsi="Times New Roman" w:cs="Times New Roman"/>
          <w:b/>
          <w:lang w:val="ru-RU"/>
        </w:rPr>
        <w:t xml:space="preserve">Правила использования промокодов и бонусов </w:t>
      </w:r>
    </w:p>
    <w:p w:rsidR="008E1197" w:rsidRPr="008E1197" w:rsidRDefault="003A50DA" w:rsidP="008E1197">
      <w:pPr>
        <w:spacing w:before="100" w:beforeAutospacing="1" w:after="100" w:afterAutospacing="1"/>
        <w:rPr>
          <w:rFonts w:ascii="Times New Roman" w:eastAsia="Times New Roman" w:hAnsi="Times New Roman" w:cs="Times New Roman"/>
          <w:color w:val="000000"/>
          <w:lang w:val="ru-RU" w:eastAsia="en-GB"/>
        </w:rPr>
      </w:pPr>
      <w:r w:rsidRPr="008E1197">
        <w:rPr>
          <w:rFonts w:ascii="Times New Roman" w:eastAsia="Times New Roman" w:hAnsi="Times New Roman" w:cs="Times New Roman"/>
          <w:b/>
          <w:bCs/>
          <w:color w:val="000000"/>
          <w:lang w:eastAsia="en-GB"/>
        </w:rPr>
        <w:t>Редакция от «</w:t>
      </w:r>
      <w:r w:rsidRPr="003A50DA">
        <w:rPr>
          <w:rFonts w:ascii="Times New Roman" w:eastAsia="Times New Roman" w:hAnsi="Times New Roman" w:cs="Times New Roman"/>
          <w:b/>
          <w:bCs/>
          <w:color w:val="000000"/>
          <w:lang w:eastAsia="en-GB"/>
        </w:rPr>
        <w:t>1</w:t>
      </w:r>
      <w:r w:rsidRPr="008E1197">
        <w:rPr>
          <w:rFonts w:ascii="Times New Roman" w:eastAsia="Times New Roman" w:hAnsi="Times New Roman" w:cs="Times New Roman"/>
          <w:b/>
          <w:bCs/>
          <w:color w:val="000000"/>
          <w:lang w:eastAsia="en-GB"/>
        </w:rPr>
        <w:t xml:space="preserve">» </w:t>
      </w:r>
      <w:r w:rsidR="00794AF3">
        <w:rPr>
          <w:rFonts w:ascii="Times New Roman" w:eastAsia="Times New Roman" w:hAnsi="Times New Roman" w:cs="Times New Roman"/>
          <w:b/>
          <w:bCs/>
          <w:color w:val="000000"/>
          <w:lang w:val="ru-RU" w:eastAsia="en-GB"/>
        </w:rPr>
        <w:t>августа</w:t>
      </w:r>
      <w:r w:rsidRPr="008E1197">
        <w:rPr>
          <w:rFonts w:ascii="Times New Roman" w:eastAsia="Times New Roman" w:hAnsi="Times New Roman" w:cs="Times New Roman"/>
          <w:b/>
          <w:bCs/>
          <w:color w:val="000000"/>
          <w:lang w:eastAsia="en-GB"/>
        </w:rPr>
        <w:t xml:space="preserve"> 2026 года</w:t>
      </w:r>
      <w:r w:rsidRPr="008E1197">
        <w:rPr>
          <w:rFonts w:ascii="Times New Roman" w:eastAsia="Times New Roman" w:hAnsi="Times New Roman" w:cs="Times New Roman"/>
          <w:color w:val="000000"/>
          <w:lang w:eastAsia="en-GB"/>
        </w:rPr>
        <w:br/>
      </w:r>
      <w:r w:rsidRPr="008E1197">
        <w:rPr>
          <w:rFonts w:ascii="Times New Roman" w:eastAsia="Times New Roman" w:hAnsi="Times New Roman" w:cs="Times New Roman"/>
          <w:b/>
          <w:bCs/>
          <w:color w:val="000000"/>
          <w:lang w:eastAsia="en-GB"/>
        </w:rPr>
        <w:t>Дата вступления в силу: «</w:t>
      </w:r>
      <w:r w:rsidRPr="003A50DA">
        <w:rPr>
          <w:rFonts w:ascii="Times New Roman" w:eastAsia="Times New Roman" w:hAnsi="Times New Roman" w:cs="Times New Roman"/>
          <w:b/>
          <w:bCs/>
          <w:color w:val="000000"/>
          <w:lang w:val="ru-RU" w:eastAsia="en-GB"/>
        </w:rPr>
        <w:t>1</w:t>
      </w:r>
      <w:r w:rsidRPr="008E1197">
        <w:rPr>
          <w:rFonts w:ascii="Times New Roman" w:eastAsia="Times New Roman" w:hAnsi="Times New Roman" w:cs="Times New Roman"/>
          <w:b/>
          <w:bCs/>
          <w:color w:val="000000"/>
          <w:lang w:eastAsia="en-GB"/>
        </w:rPr>
        <w:t xml:space="preserve">» </w:t>
      </w:r>
      <w:r w:rsidR="00794AF3">
        <w:rPr>
          <w:rFonts w:ascii="Times New Roman" w:eastAsia="Times New Roman" w:hAnsi="Times New Roman" w:cs="Times New Roman"/>
          <w:b/>
          <w:bCs/>
          <w:color w:val="000000"/>
          <w:lang w:val="ru-RU" w:eastAsia="en-GB"/>
        </w:rPr>
        <w:t>августа</w:t>
      </w:r>
      <w:r w:rsidRPr="008E1197">
        <w:rPr>
          <w:rFonts w:ascii="Times New Roman" w:eastAsia="Times New Roman" w:hAnsi="Times New Roman" w:cs="Times New Roman"/>
          <w:b/>
          <w:bCs/>
          <w:color w:val="000000"/>
          <w:lang w:eastAsia="en-GB"/>
        </w:rPr>
        <w:t xml:space="preserve"> 2026 года</w:t>
      </w:r>
    </w:p>
    <w:p w:rsidR="00F64DB3" w:rsidRPr="00F64DB3" w:rsidRDefault="00F64DB3" w:rsidP="00F64DB3">
      <w:pPr>
        <w:spacing w:before="100" w:beforeAutospacing="1" w:after="100" w:afterAutospacing="1"/>
        <w:jc w:val="center"/>
        <w:outlineLvl w:val="1"/>
        <w:rPr>
          <w:rFonts w:ascii="Times New Roman" w:eastAsia="Times New Roman" w:hAnsi="Times New Roman" w:cs="Times New Roman"/>
          <w:b/>
          <w:bCs/>
          <w:color w:val="000000"/>
          <w:lang w:eastAsia="en-GB"/>
        </w:rPr>
      </w:pPr>
      <w:r w:rsidRPr="00F64DB3">
        <w:rPr>
          <w:rFonts w:ascii="Times New Roman" w:eastAsia="Times New Roman" w:hAnsi="Times New Roman" w:cs="Times New Roman"/>
          <w:b/>
          <w:bCs/>
          <w:color w:val="000000"/>
          <w:lang w:eastAsia="en-GB"/>
        </w:rPr>
        <w:t>1. ОБЩИЕ ПОЛОЖЕНИЯ</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1.1. Настоящие Правила использования промокодов и бонусов ИЛАДНО (далее – Правила) определяют порядок получения и использования промокодов и бонусов при приобретении товаров бренда ИЛАДНО на сайте </w:t>
      </w:r>
      <w:hyperlink r:id="rId6" w:history="1">
        <w:r w:rsidR="00B8162E" w:rsidRPr="00A70692">
          <w:rPr>
            <w:rStyle w:val="Hyperlink"/>
            <w:rFonts w:ascii="Times New Roman" w:eastAsia="Times New Roman" w:hAnsi="Times New Roman" w:cs="Times New Roman"/>
            <w:lang w:val="en-US" w:eastAsia="en-GB"/>
          </w:rPr>
          <w:t>www</w:t>
        </w:r>
        <w:r w:rsidR="00B8162E" w:rsidRPr="00A70692">
          <w:rPr>
            <w:rStyle w:val="Hyperlink"/>
            <w:rFonts w:ascii="Times New Roman" w:eastAsia="Times New Roman" w:hAnsi="Times New Roman" w:cs="Times New Roman"/>
            <w:lang w:val="ru-RU" w:eastAsia="en-GB"/>
          </w:rPr>
          <w:t>.</w:t>
        </w:r>
        <w:r w:rsidR="00B8162E" w:rsidRPr="00F64DB3">
          <w:rPr>
            <w:rStyle w:val="Hyperlink"/>
            <w:rFonts w:ascii="Times New Roman" w:eastAsia="Times New Roman" w:hAnsi="Times New Roman" w:cs="Times New Roman"/>
            <w:lang w:eastAsia="en-GB"/>
          </w:rPr>
          <w:t>ladno.</w:t>
        </w:r>
        <w:r w:rsidR="00B8162E" w:rsidRPr="00A70692">
          <w:rPr>
            <w:rStyle w:val="Hyperlink"/>
            <w:rFonts w:ascii="Times New Roman" w:eastAsia="Times New Roman" w:hAnsi="Times New Roman" w:cs="Times New Roman"/>
            <w:lang w:val="en-US" w:eastAsia="en-GB"/>
          </w:rPr>
          <w:t>land</w:t>
        </w:r>
      </w:hyperlink>
      <w:r w:rsidR="00B8162E">
        <w:rPr>
          <w:rFonts w:ascii="Times New Roman" w:eastAsia="Times New Roman" w:hAnsi="Times New Roman" w:cs="Times New Roman"/>
          <w:color w:val="000000"/>
          <w:lang w:eastAsia="en-GB"/>
        </w:rPr>
        <w:t xml:space="preserve"> </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1.2. Организатором системы промокодов и бонусов является ООО «ОРЭНЖ ХЭТ» (далее – Компания). Реквизиты Компании указаны в Публичной оферте интернет-магазина ИЛАДНО.</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1.3. Настоящие Правила применяются совместно с:</w:t>
      </w:r>
    </w:p>
    <w:p w:rsidR="00F64DB3" w:rsidRPr="00F64DB3" w:rsidRDefault="00F64DB3" w:rsidP="00C6383F">
      <w:pPr>
        <w:numPr>
          <w:ilvl w:val="0"/>
          <w:numId w:val="4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Публичной офертой интернет-магазина ИЛАДНО;</w:t>
      </w:r>
    </w:p>
    <w:p w:rsidR="00F64DB3" w:rsidRPr="00F64DB3" w:rsidRDefault="00F64DB3" w:rsidP="00C6383F">
      <w:pPr>
        <w:numPr>
          <w:ilvl w:val="0"/>
          <w:numId w:val="4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Правилами программы лояльности ИЛАДНО;</w:t>
      </w:r>
    </w:p>
    <w:p w:rsidR="00F64DB3" w:rsidRPr="00F64DB3" w:rsidRDefault="00F64DB3" w:rsidP="00C6383F">
      <w:pPr>
        <w:numPr>
          <w:ilvl w:val="0"/>
          <w:numId w:val="4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Правилами подписки и автопродления;</w:t>
      </w:r>
    </w:p>
    <w:p w:rsidR="00F64DB3" w:rsidRPr="00F64DB3" w:rsidRDefault="00F64DB3" w:rsidP="00C6383F">
      <w:pPr>
        <w:numPr>
          <w:ilvl w:val="0"/>
          <w:numId w:val="4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Политикой обработки персональных данных;</w:t>
      </w:r>
    </w:p>
    <w:p w:rsidR="00F64DB3" w:rsidRPr="00F64DB3" w:rsidRDefault="00F64DB3" w:rsidP="00C6383F">
      <w:pPr>
        <w:numPr>
          <w:ilvl w:val="0"/>
          <w:numId w:val="4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условиями конкретной акции или промокода.</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1.4. В случае противоречия между настоящими Правилами и специальными условиями конкретной акции применяются специальные условия такой акции. При этом специальные условия не могут ограничивать права покупателя, предусмотренные законодательством Российской Федерации.</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1.5. Применение промокода, начисление или использование бонусов означает, что пользователь ознакомился с настоящими Правилами и принимает их.</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1.6. Промокоды и бонусы предоставляются физическим лицам для приобретения товаров для личных, семейных, домашних и иных нужд, не связанных с предпринимательской деятельностью.</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B8162E">
        <w:rPr>
          <w:rFonts w:ascii="Times New Roman" w:eastAsia="Times New Roman" w:hAnsi="Times New Roman" w:cs="Times New Roman"/>
          <w:b/>
          <w:bCs/>
          <w:color w:val="000000"/>
          <w:lang w:eastAsia="en-GB"/>
        </w:rPr>
        <w:t>2. ОСНОВНЫЕ ПОНЯТИЯ</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2.1. </w:t>
      </w:r>
      <w:r w:rsidRPr="00F64DB3">
        <w:rPr>
          <w:rFonts w:ascii="Times New Roman" w:eastAsia="Times New Roman" w:hAnsi="Times New Roman" w:cs="Times New Roman"/>
          <w:b/>
          <w:bCs/>
          <w:color w:val="000000"/>
          <w:lang w:eastAsia="en-GB"/>
        </w:rPr>
        <w:t>Промокод</w:t>
      </w:r>
      <w:r w:rsidRPr="00F64DB3">
        <w:rPr>
          <w:rFonts w:ascii="Times New Roman" w:eastAsia="Times New Roman" w:hAnsi="Times New Roman" w:cs="Times New Roman"/>
          <w:color w:val="000000"/>
          <w:lang w:eastAsia="en-GB"/>
        </w:rPr>
        <w:t> – буквенная, цифровая или буквенно-цифровая комбинация, предоставляющая право на получение скидки, бонусов, подарка или иного преимущества на условиях соответствующей акции.</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2.2. </w:t>
      </w:r>
      <w:r w:rsidRPr="00F64DB3">
        <w:rPr>
          <w:rFonts w:ascii="Times New Roman" w:eastAsia="Times New Roman" w:hAnsi="Times New Roman" w:cs="Times New Roman"/>
          <w:b/>
          <w:bCs/>
          <w:color w:val="000000"/>
          <w:lang w:eastAsia="en-GB"/>
        </w:rPr>
        <w:t>Бонус</w:t>
      </w:r>
      <w:r w:rsidRPr="00F64DB3">
        <w:rPr>
          <w:rFonts w:ascii="Times New Roman" w:eastAsia="Times New Roman" w:hAnsi="Times New Roman" w:cs="Times New Roman"/>
          <w:color w:val="000000"/>
          <w:lang w:eastAsia="en-GB"/>
        </w:rPr>
        <w:t> – условная единица программы лояльности ИЛАДНО, используемая для получения скидки при оплате товаров.</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2.3. Для расчета скидки:</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b/>
          <w:bCs/>
          <w:color w:val="000000"/>
          <w:lang w:eastAsia="en-GB"/>
        </w:rPr>
        <w:t>1 бонус = 1 рубль скидки.</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lastRenderedPageBreak/>
        <w:t>Такое соотношение используется исключительно для определения размера скидки и не означает, что бонус является денежным средством.</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2.4. </w:t>
      </w:r>
      <w:r w:rsidRPr="00F64DB3">
        <w:rPr>
          <w:rFonts w:ascii="Times New Roman" w:eastAsia="Times New Roman" w:hAnsi="Times New Roman" w:cs="Times New Roman"/>
          <w:b/>
          <w:bCs/>
          <w:color w:val="000000"/>
          <w:lang w:eastAsia="en-GB"/>
        </w:rPr>
        <w:t>Бонусный счет</w:t>
      </w:r>
      <w:r w:rsidRPr="00F64DB3">
        <w:rPr>
          <w:rFonts w:ascii="Times New Roman" w:eastAsia="Times New Roman" w:hAnsi="Times New Roman" w:cs="Times New Roman"/>
          <w:color w:val="000000"/>
          <w:lang w:eastAsia="en-GB"/>
        </w:rPr>
        <w:t> – виртуальный счет участника программы лояльности, на котором отражаются начисленные, использованные, заблокированные и аннулированные бонусы.</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2.5. </w:t>
      </w:r>
      <w:r w:rsidRPr="00F64DB3">
        <w:rPr>
          <w:rFonts w:ascii="Times New Roman" w:eastAsia="Times New Roman" w:hAnsi="Times New Roman" w:cs="Times New Roman"/>
          <w:b/>
          <w:bCs/>
          <w:color w:val="000000"/>
          <w:lang w:eastAsia="en-GB"/>
        </w:rPr>
        <w:t>Участник</w:t>
      </w:r>
      <w:r w:rsidRPr="00F64DB3">
        <w:rPr>
          <w:rFonts w:ascii="Times New Roman" w:eastAsia="Times New Roman" w:hAnsi="Times New Roman" w:cs="Times New Roman"/>
          <w:color w:val="000000"/>
          <w:lang w:eastAsia="en-GB"/>
        </w:rPr>
        <w:t> – зарегистрированный пользователь сайта, присоединившийся к программе лояльности ИЛАДНО.</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2.6. </w:t>
      </w:r>
      <w:r w:rsidRPr="00F64DB3">
        <w:rPr>
          <w:rFonts w:ascii="Times New Roman" w:eastAsia="Times New Roman" w:hAnsi="Times New Roman" w:cs="Times New Roman"/>
          <w:b/>
          <w:bCs/>
          <w:color w:val="000000"/>
          <w:lang w:eastAsia="en-GB"/>
        </w:rPr>
        <w:t>Акционные бонусы</w:t>
      </w:r>
      <w:r w:rsidRPr="00F64DB3">
        <w:rPr>
          <w:rFonts w:ascii="Times New Roman" w:eastAsia="Times New Roman" w:hAnsi="Times New Roman" w:cs="Times New Roman"/>
          <w:color w:val="000000"/>
          <w:lang w:eastAsia="en-GB"/>
        </w:rPr>
        <w:t> – бонусы, начисляемые в рамках специальной акции, реферальной программы, за регистрацию, важное жизненное событие или выполнение иных условий, установленных Компанией.</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B8162E">
        <w:rPr>
          <w:rFonts w:ascii="Times New Roman" w:eastAsia="Times New Roman" w:hAnsi="Times New Roman" w:cs="Times New Roman"/>
          <w:b/>
          <w:bCs/>
          <w:color w:val="000000"/>
          <w:lang w:eastAsia="en-GB"/>
        </w:rPr>
        <w:t>3. ОБЩИЕ ПРАВИЛА ИСПОЛЬЗОВАНИЯ ПРОМОКОДОВ</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3.1. Промокоды предоставляются пользователям бесплатно и могут распространяться:</w:t>
      </w:r>
    </w:p>
    <w:p w:rsidR="00F64DB3" w:rsidRPr="00F64DB3" w:rsidRDefault="00F64DB3" w:rsidP="00C6383F">
      <w:pPr>
        <w:numPr>
          <w:ilvl w:val="0"/>
          <w:numId w:val="5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на сайте ИЛАДНО;</w:t>
      </w:r>
    </w:p>
    <w:p w:rsidR="00F64DB3" w:rsidRPr="00F64DB3" w:rsidRDefault="00F64DB3" w:rsidP="00C6383F">
      <w:pPr>
        <w:numPr>
          <w:ilvl w:val="0"/>
          <w:numId w:val="5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в личном кабинете;</w:t>
      </w:r>
    </w:p>
    <w:p w:rsidR="00F64DB3" w:rsidRPr="00F64DB3" w:rsidRDefault="00F64DB3" w:rsidP="00C6383F">
      <w:pPr>
        <w:numPr>
          <w:ilvl w:val="0"/>
          <w:numId w:val="5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по электронной почте;</w:t>
      </w:r>
    </w:p>
    <w:p w:rsidR="00F64DB3" w:rsidRPr="00F64DB3" w:rsidRDefault="00F64DB3" w:rsidP="00C6383F">
      <w:pPr>
        <w:numPr>
          <w:ilvl w:val="0"/>
          <w:numId w:val="5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в SMS- и push-уведомлениях;</w:t>
      </w:r>
    </w:p>
    <w:p w:rsidR="00F64DB3" w:rsidRPr="00F64DB3" w:rsidRDefault="00F64DB3" w:rsidP="00C6383F">
      <w:pPr>
        <w:numPr>
          <w:ilvl w:val="0"/>
          <w:numId w:val="5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в социальных сетях и мессенджерах;</w:t>
      </w:r>
    </w:p>
    <w:p w:rsidR="00F64DB3" w:rsidRPr="00F64DB3" w:rsidRDefault="00F64DB3" w:rsidP="00C6383F">
      <w:pPr>
        <w:numPr>
          <w:ilvl w:val="0"/>
          <w:numId w:val="5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в рекламных материалах;</w:t>
      </w:r>
    </w:p>
    <w:p w:rsidR="00F64DB3" w:rsidRPr="00F64DB3" w:rsidRDefault="00F64DB3" w:rsidP="00C6383F">
      <w:pPr>
        <w:numPr>
          <w:ilvl w:val="0"/>
          <w:numId w:val="5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через партнеров, амбассадоров и участников реферальной программы;</w:t>
      </w:r>
    </w:p>
    <w:p w:rsidR="00F64DB3" w:rsidRPr="00F64DB3" w:rsidRDefault="00F64DB3" w:rsidP="00C6383F">
      <w:pPr>
        <w:numPr>
          <w:ilvl w:val="0"/>
          <w:numId w:val="5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иными способами, определенными Компанией.</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3.2. Для каждого промокода могут устанавливаться отдельные условия:</w:t>
      </w:r>
    </w:p>
    <w:p w:rsidR="00F64DB3" w:rsidRPr="00F64DB3" w:rsidRDefault="00F64DB3" w:rsidP="00C6383F">
      <w:pPr>
        <w:numPr>
          <w:ilvl w:val="0"/>
          <w:numId w:val="5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срок действия;</w:t>
      </w:r>
    </w:p>
    <w:p w:rsidR="00F64DB3" w:rsidRPr="00F64DB3" w:rsidRDefault="00F64DB3" w:rsidP="00C6383F">
      <w:pPr>
        <w:numPr>
          <w:ilvl w:val="0"/>
          <w:numId w:val="5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размер скидки или количество бонусов;</w:t>
      </w:r>
    </w:p>
    <w:p w:rsidR="00F64DB3" w:rsidRPr="00F64DB3" w:rsidRDefault="00F64DB3" w:rsidP="00C6383F">
      <w:pPr>
        <w:numPr>
          <w:ilvl w:val="0"/>
          <w:numId w:val="5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минимальная сумма заказа;</w:t>
      </w:r>
    </w:p>
    <w:p w:rsidR="00F64DB3" w:rsidRPr="00F64DB3" w:rsidRDefault="00F64DB3" w:rsidP="00C6383F">
      <w:pPr>
        <w:numPr>
          <w:ilvl w:val="0"/>
          <w:numId w:val="5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перечень товаров, на которые он распространяется;</w:t>
      </w:r>
    </w:p>
    <w:p w:rsidR="00F64DB3" w:rsidRPr="00F64DB3" w:rsidRDefault="00F64DB3" w:rsidP="00C6383F">
      <w:pPr>
        <w:numPr>
          <w:ilvl w:val="0"/>
          <w:numId w:val="5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территория действия;</w:t>
      </w:r>
    </w:p>
    <w:p w:rsidR="00F64DB3" w:rsidRPr="00F64DB3" w:rsidRDefault="00F64DB3" w:rsidP="00C6383F">
      <w:pPr>
        <w:numPr>
          <w:ilvl w:val="0"/>
          <w:numId w:val="5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количество использований;</w:t>
      </w:r>
    </w:p>
    <w:p w:rsidR="00F64DB3" w:rsidRPr="00F64DB3" w:rsidRDefault="00F64DB3" w:rsidP="00C6383F">
      <w:pPr>
        <w:numPr>
          <w:ilvl w:val="0"/>
          <w:numId w:val="5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круг пользователей;</w:t>
      </w:r>
    </w:p>
    <w:p w:rsidR="00F64DB3" w:rsidRPr="00F64DB3" w:rsidRDefault="00F64DB3" w:rsidP="00C6383F">
      <w:pPr>
        <w:numPr>
          <w:ilvl w:val="0"/>
          <w:numId w:val="5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необходимость авторизации на сайте;</w:t>
      </w:r>
    </w:p>
    <w:p w:rsidR="00F64DB3" w:rsidRPr="00F64DB3" w:rsidRDefault="00F64DB3" w:rsidP="00C6383F">
      <w:pPr>
        <w:numPr>
          <w:ilvl w:val="0"/>
          <w:numId w:val="5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иные условия применения.</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3.3. Условия конкретного промокода указываются в сообщении, публикации, рекламном материале, личном кабинете или на странице акции, в которой размещен промокод.</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3.4. Если в условиях акции прямо не указано иное, к одному заказу может быть применен только один промокод.</w:t>
      </w:r>
    </w:p>
    <w:p w:rsidR="00932C78" w:rsidRDefault="00F64DB3" w:rsidP="00932C78">
      <w:pPr>
        <w:spacing w:before="100" w:beforeAutospacing="1" w:after="100" w:afterAutospacing="1"/>
        <w:jc w:val="both"/>
        <w:rPr>
          <w:rFonts w:ascii="Times New Roman" w:eastAsia="Times New Roman" w:hAnsi="Times New Roman" w:cs="Times New Roman"/>
          <w:color w:val="000000"/>
          <w:lang w:val="ru-RU" w:eastAsia="en-GB"/>
        </w:rPr>
      </w:pPr>
      <w:r w:rsidRPr="00F64DB3">
        <w:rPr>
          <w:rFonts w:ascii="Times New Roman" w:eastAsia="Times New Roman" w:hAnsi="Times New Roman" w:cs="Times New Roman"/>
          <w:color w:val="000000"/>
          <w:lang w:eastAsia="en-GB"/>
        </w:rPr>
        <w:t xml:space="preserve">3.5. </w:t>
      </w:r>
      <w:r w:rsidR="00932C78" w:rsidRPr="00932C78">
        <w:rPr>
          <w:rFonts w:ascii="Times New Roman" w:eastAsia="Times New Roman" w:hAnsi="Times New Roman" w:cs="Times New Roman"/>
          <w:color w:val="000000"/>
          <w:lang w:eastAsia="en-GB"/>
        </w:rPr>
        <w:t>Промокод может использоваться одновременно со специальными ценами и иными скидками, если условия соответствующей акции прямо не предусматривают иное, а также с последующим списанием бонусов.</w:t>
      </w:r>
    </w:p>
    <w:p w:rsidR="00793C64" w:rsidRPr="00793C64" w:rsidRDefault="00F64DB3" w:rsidP="00793C64">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lastRenderedPageBreak/>
        <w:t xml:space="preserve">3.6. </w:t>
      </w:r>
      <w:r w:rsidR="00793C64" w:rsidRPr="00793C64">
        <w:rPr>
          <w:rFonts w:ascii="Times New Roman" w:eastAsia="Times New Roman" w:hAnsi="Times New Roman" w:cs="Times New Roman"/>
          <w:color w:val="000000"/>
          <w:lang w:eastAsia="en-GB"/>
        </w:rPr>
        <w:t>Скидки, промокоды и бонусы применяются в следующей последовательности:</w:t>
      </w:r>
      <w:r w:rsidR="00793C64">
        <w:rPr>
          <w:rFonts w:ascii="Times New Roman" w:eastAsia="Times New Roman" w:hAnsi="Times New Roman" w:cs="Times New Roman"/>
          <w:color w:val="000000"/>
          <w:lang w:val="ru-RU" w:eastAsia="en-GB"/>
        </w:rPr>
        <w:t xml:space="preserve"> </w:t>
      </w:r>
      <w:r w:rsidR="00793C64" w:rsidRPr="00793C64">
        <w:rPr>
          <w:rFonts w:ascii="Times New Roman" w:eastAsia="Times New Roman" w:hAnsi="Times New Roman" w:cs="Times New Roman"/>
          <w:color w:val="000000"/>
          <w:lang w:eastAsia="en-GB"/>
        </w:rPr>
        <w:t xml:space="preserve"> применяется специальная цена или иная скидка на Товар, если она предусмотрена;</w:t>
      </w:r>
      <w:r w:rsidR="00793C64">
        <w:rPr>
          <w:rFonts w:ascii="Times New Roman" w:eastAsia="Times New Roman" w:hAnsi="Times New Roman" w:cs="Times New Roman"/>
          <w:color w:val="000000"/>
          <w:lang w:val="ru-RU" w:eastAsia="en-GB"/>
        </w:rPr>
        <w:t xml:space="preserve"> </w:t>
      </w:r>
      <w:r w:rsidR="00793C64" w:rsidRPr="00793C64">
        <w:rPr>
          <w:rFonts w:ascii="Times New Roman" w:eastAsia="Times New Roman" w:hAnsi="Times New Roman" w:cs="Times New Roman"/>
          <w:color w:val="000000"/>
          <w:lang w:eastAsia="en-GB"/>
        </w:rPr>
        <w:t>применяется промокод;</w:t>
      </w:r>
      <w:r w:rsidR="00793C64">
        <w:rPr>
          <w:rFonts w:ascii="Times New Roman" w:eastAsia="Times New Roman" w:hAnsi="Times New Roman" w:cs="Times New Roman"/>
          <w:color w:val="000000"/>
          <w:lang w:val="ru-RU" w:eastAsia="en-GB"/>
        </w:rPr>
        <w:t xml:space="preserve"> </w:t>
      </w:r>
      <w:r w:rsidR="00793C64" w:rsidRPr="00793C64">
        <w:rPr>
          <w:rFonts w:ascii="Times New Roman" w:eastAsia="Times New Roman" w:hAnsi="Times New Roman" w:cs="Times New Roman"/>
          <w:color w:val="000000"/>
          <w:lang w:eastAsia="en-GB"/>
        </w:rPr>
        <w:t>списываются бонусы.</w:t>
      </w:r>
    </w:p>
    <w:p w:rsidR="00F64DB3" w:rsidRPr="00F64DB3" w:rsidRDefault="00F64DB3" w:rsidP="00793C64">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3.7. Если на сайте действует иная автоматическая скидка, порядок ее применения отображается в корзине до оплаты заказа.</w:t>
      </w:r>
    </w:p>
    <w:p w:rsidR="005E1F1C" w:rsidRPr="005E1F1C" w:rsidRDefault="005E1F1C" w:rsidP="005E1F1C">
      <w:pPr>
        <w:spacing w:before="100" w:beforeAutospacing="1" w:after="100" w:afterAutospacing="1"/>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val="ru-RU" w:eastAsia="en-GB"/>
        </w:rPr>
        <w:t>3</w:t>
      </w:r>
      <w:r w:rsidRPr="005E1F1C">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val="ru-RU" w:eastAsia="en-GB"/>
        </w:rPr>
        <w:t>8</w:t>
      </w:r>
      <w:r w:rsidRPr="005E1F1C">
        <w:rPr>
          <w:rFonts w:ascii="Times New Roman" w:eastAsia="Times New Roman" w:hAnsi="Times New Roman" w:cs="Times New Roman"/>
          <w:color w:val="000000"/>
          <w:lang w:eastAsia="en-GB"/>
        </w:rPr>
        <w:t>. Для определения соблюдения минимальной стоимости Заказа учитывается исходная стоимость товаров, добавленных в корзину, до применения любых скидок, промокодов, бонусов и иных способов уменьшения стоимости Заказа.</w:t>
      </w:r>
    </w:p>
    <w:p w:rsidR="005E1F1C" w:rsidRPr="005E1F1C" w:rsidRDefault="005E1F1C" w:rsidP="005E1F1C">
      <w:pPr>
        <w:spacing w:before="100" w:beforeAutospacing="1" w:after="100" w:afterAutospacing="1"/>
        <w:jc w:val="both"/>
        <w:rPr>
          <w:rFonts w:ascii="Times New Roman" w:eastAsia="Times New Roman" w:hAnsi="Times New Roman" w:cs="Times New Roman"/>
          <w:color w:val="000000"/>
          <w:lang w:eastAsia="en-GB"/>
        </w:rPr>
      </w:pPr>
      <w:r w:rsidRPr="005E1F1C">
        <w:rPr>
          <w:rFonts w:ascii="Times New Roman" w:eastAsia="Times New Roman" w:hAnsi="Times New Roman" w:cs="Times New Roman"/>
          <w:color w:val="000000"/>
          <w:lang w:eastAsia="en-GB"/>
        </w:rPr>
        <w:t>3.</w:t>
      </w:r>
      <w:r>
        <w:rPr>
          <w:rFonts w:ascii="Times New Roman" w:eastAsia="Times New Roman" w:hAnsi="Times New Roman" w:cs="Times New Roman"/>
          <w:color w:val="000000"/>
          <w:lang w:val="ru-RU" w:eastAsia="en-GB"/>
        </w:rPr>
        <w:t>9</w:t>
      </w:r>
      <w:r w:rsidRPr="005E1F1C">
        <w:rPr>
          <w:rFonts w:ascii="Times New Roman" w:eastAsia="Times New Roman" w:hAnsi="Times New Roman" w:cs="Times New Roman"/>
          <w:color w:val="000000"/>
          <w:lang w:eastAsia="en-GB"/>
        </w:rPr>
        <w:t>. Стоимость доставки, сервисных сборов и иных услуг в минимальную стоимость товаров не включается.</w:t>
      </w:r>
    </w:p>
    <w:p w:rsidR="005E1F1C" w:rsidRPr="005E1F1C" w:rsidRDefault="005E1F1C" w:rsidP="005E1F1C">
      <w:pPr>
        <w:spacing w:before="100" w:beforeAutospacing="1" w:after="100" w:afterAutospacing="1"/>
        <w:jc w:val="both"/>
        <w:rPr>
          <w:rFonts w:ascii="Times New Roman" w:eastAsia="Times New Roman" w:hAnsi="Times New Roman" w:cs="Times New Roman"/>
          <w:color w:val="000000"/>
          <w:lang w:eastAsia="en-GB"/>
        </w:rPr>
      </w:pPr>
      <w:r w:rsidRPr="005E1F1C">
        <w:rPr>
          <w:rFonts w:ascii="Times New Roman" w:eastAsia="Times New Roman" w:hAnsi="Times New Roman" w:cs="Times New Roman"/>
          <w:color w:val="000000"/>
          <w:lang w:eastAsia="en-GB"/>
        </w:rPr>
        <w:t>3.</w:t>
      </w:r>
      <w:r>
        <w:rPr>
          <w:rFonts w:ascii="Times New Roman" w:eastAsia="Times New Roman" w:hAnsi="Times New Roman" w:cs="Times New Roman"/>
          <w:color w:val="000000"/>
          <w:lang w:val="ru-RU" w:eastAsia="en-GB"/>
        </w:rPr>
        <w:t>10</w:t>
      </w:r>
      <w:r w:rsidRPr="005E1F1C">
        <w:rPr>
          <w:rFonts w:ascii="Times New Roman" w:eastAsia="Times New Roman" w:hAnsi="Times New Roman" w:cs="Times New Roman"/>
          <w:color w:val="000000"/>
          <w:lang w:eastAsia="en-GB"/>
        </w:rPr>
        <w:t>. Если исходная стоимость товаров в корзине составляет 2 999 рублей или более, требование о минимальной стоимости Заказа считается выполненным.</w:t>
      </w:r>
    </w:p>
    <w:p w:rsidR="005E1F1C" w:rsidRPr="005E1F1C" w:rsidRDefault="005E1F1C" w:rsidP="005E1F1C">
      <w:pPr>
        <w:spacing w:before="100" w:beforeAutospacing="1" w:after="100" w:afterAutospacing="1"/>
        <w:jc w:val="both"/>
        <w:rPr>
          <w:rFonts w:ascii="Times New Roman" w:eastAsia="Times New Roman" w:hAnsi="Times New Roman" w:cs="Times New Roman"/>
          <w:color w:val="000000"/>
          <w:lang w:val="ru-RU" w:eastAsia="en-GB"/>
        </w:rPr>
      </w:pPr>
      <w:r w:rsidRPr="005E1F1C">
        <w:rPr>
          <w:rFonts w:ascii="Times New Roman" w:eastAsia="Times New Roman" w:hAnsi="Times New Roman" w:cs="Times New Roman"/>
          <w:color w:val="000000"/>
          <w:lang w:eastAsia="en-GB"/>
        </w:rPr>
        <w:t>3.</w:t>
      </w:r>
      <w:r>
        <w:rPr>
          <w:rFonts w:ascii="Times New Roman" w:eastAsia="Times New Roman" w:hAnsi="Times New Roman" w:cs="Times New Roman"/>
          <w:color w:val="000000"/>
          <w:lang w:val="ru-RU" w:eastAsia="en-GB"/>
        </w:rPr>
        <w:t>11</w:t>
      </w:r>
      <w:r w:rsidRPr="005E1F1C">
        <w:rPr>
          <w:rFonts w:ascii="Times New Roman" w:eastAsia="Times New Roman" w:hAnsi="Times New Roman" w:cs="Times New Roman"/>
          <w:color w:val="000000"/>
          <w:lang w:eastAsia="en-GB"/>
        </w:rPr>
        <w:t xml:space="preserve">. </w:t>
      </w:r>
      <w:r w:rsidR="00C120C8" w:rsidRPr="00C120C8">
        <w:rPr>
          <w:rFonts w:ascii="Times New Roman" w:eastAsia="Times New Roman" w:hAnsi="Times New Roman" w:cs="Times New Roman"/>
          <w:color w:val="000000"/>
          <w:lang w:eastAsia="en-GB"/>
        </w:rPr>
        <w:t>После выполнения требования о минимальной стоимости Заказа применение скидок, промокодов, специальных цен, акционных предложений и бонусов Программы может уменьшить итоговую стоимость товаров и сумму, фактически оплачиваемую Участником денежными средствами, ниже 2 999 рублей.</w:t>
      </w:r>
    </w:p>
    <w:p w:rsidR="005E1F1C" w:rsidRPr="005E1F1C" w:rsidRDefault="005E1F1C" w:rsidP="005E1F1C">
      <w:pPr>
        <w:spacing w:before="100" w:beforeAutospacing="1" w:after="100" w:afterAutospacing="1"/>
        <w:jc w:val="both"/>
        <w:rPr>
          <w:rFonts w:ascii="Times New Roman" w:eastAsia="Times New Roman" w:hAnsi="Times New Roman" w:cs="Times New Roman"/>
          <w:color w:val="000000"/>
          <w:lang w:val="ru-RU" w:eastAsia="en-GB"/>
        </w:rPr>
      </w:pPr>
      <w:r w:rsidRPr="005E1F1C">
        <w:rPr>
          <w:rFonts w:ascii="Times New Roman" w:eastAsia="Times New Roman" w:hAnsi="Times New Roman" w:cs="Times New Roman"/>
          <w:color w:val="000000"/>
          <w:lang w:eastAsia="en-GB"/>
        </w:rPr>
        <w:t>3.</w:t>
      </w:r>
      <w:r>
        <w:rPr>
          <w:rFonts w:ascii="Times New Roman" w:eastAsia="Times New Roman" w:hAnsi="Times New Roman" w:cs="Times New Roman"/>
          <w:color w:val="000000"/>
          <w:lang w:val="ru-RU" w:eastAsia="en-GB"/>
        </w:rPr>
        <w:t>12</w:t>
      </w:r>
      <w:r w:rsidRPr="005E1F1C">
        <w:rPr>
          <w:rFonts w:ascii="Times New Roman" w:eastAsia="Times New Roman" w:hAnsi="Times New Roman" w:cs="Times New Roman"/>
          <w:color w:val="000000"/>
          <w:lang w:eastAsia="en-GB"/>
        </w:rPr>
        <w:t>. После применения скидок, промокодов или бонусов минимальная стоимость Заказа повторно не проверяется.</w:t>
      </w:r>
    </w:p>
    <w:p w:rsidR="005E1F1C" w:rsidRPr="005E1F1C" w:rsidRDefault="005E1F1C" w:rsidP="005E1F1C">
      <w:pPr>
        <w:spacing w:before="100" w:beforeAutospacing="1" w:after="100" w:afterAutospacing="1"/>
        <w:jc w:val="both"/>
        <w:rPr>
          <w:rFonts w:ascii="Times New Roman" w:eastAsia="Times New Roman" w:hAnsi="Times New Roman" w:cs="Times New Roman"/>
          <w:color w:val="000000"/>
          <w:lang w:val="ru-RU" w:eastAsia="en-GB"/>
        </w:rPr>
      </w:pPr>
      <w:r w:rsidRPr="005E1F1C">
        <w:rPr>
          <w:rFonts w:ascii="Times New Roman" w:eastAsia="Times New Roman" w:hAnsi="Times New Roman" w:cs="Times New Roman"/>
          <w:color w:val="000000"/>
          <w:lang w:eastAsia="en-GB"/>
        </w:rPr>
        <w:t>3.</w:t>
      </w:r>
      <w:r>
        <w:rPr>
          <w:rFonts w:ascii="Times New Roman" w:eastAsia="Times New Roman" w:hAnsi="Times New Roman" w:cs="Times New Roman"/>
          <w:color w:val="000000"/>
          <w:lang w:val="ru-RU" w:eastAsia="en-GB"/>
        </w:rPr>
        <w:t>13</w:t>
      </w:r>
      <w:r w:rsidRPr="005E1F1C">
        <w:rPr>
          <w:rFonts w:ascii="Times New Roman" w:eastAsia="Times New Roman" w:hAnsi="Times New Roman" w:cs="Times New Roman"/>
          <w:color w:val="000000"/>
          <w:lang w:eastAsia="en-GB"/>
        </w:rPr>
        <w:t>. Таким образом, ограничение минимальной стоимости Заказа применяется исключительно к исходной стоимости товаров в корзине и не устанавливает минимальный размер денежной оплаты Участника.</w:t>
      </w:r>
    </w:p>
    <w:p w:rsidR="005E1F1C" w:rsidRDefault="005E1F1C" w:rsidP="005E1F1C">
      <w:pPr>
        <w:spacing w:before="100" w:beforeAutospacing="1" w:after="100" w:afterAutospacing="1"/>
        <w:jc w:val="both"/>
        <w:rPr>
          <w:rFonts w:ascii="Times New Roman" w:eastAsia="Times New Roman" w:hAnsi="Times New Roman" w:cs="Times New Roman"/>
          <w:color w:val="000000"/>
          <w:lang w:val="ru-RU" w:eastAsia="en-GB"/>
        </w:rPr>
      </w:pPr>
      <w:r w:rsidRPr="005E1F1C">
        <w:rPr>
          <w:rFonts w:ascii="Times New Roman" w:eastAsia="Times New Roman" w:hAnsi="Times New Roman" w:cs="Times New Roman"/>
          <w:color w:val="000000"/>
          <w:lang w:eastAsia="en-GB"/>
        </w:rPr>
        <w:t>3.</w:t>
      </w:r>
      <w:r>
        <w:rPr>
          <w:rFonts w:ascii="Times New Roman" w:eastAsia="Times New Roman" w:hAnsi="Times New Roman" w:cs="Times New Roman"/>
          <w:color w:val="000000"/>
          <w:lang w:val="ru-RU" w:eastAsia="en-GB"/>
        </w:rPr>
        <w:t>14</w:t>
      </w:r>
      <w:r w:rsidRPr="005E1F1C">
        <w:rPr>
          <w:rFonts w:ascii="Times New Roman" w:eastAsia="Times New Roman" w:hAnsi="Times New Roman" w:cs="Times New Roman"/>
          <w:color w:val="000000"/>
          <w:lang w:eastAsia="en-GB"/>
        </w:rPr>
        <w:t>. Для отдельных акций, наборов или специальных предложений Оператор вправе устанавливать иную минимальную стоимость товаров, если соответствующее условие доведено до сведения Участника до оформления Заказа.</w:t>
      </w:r>
    </w:p>
    <w:p w:rsidR="00F64DB3" w:rsidRPr="00F64DB3" w:rsidRDefault="00F64DB3" w:rsidP="005E1F1C">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w:t>
      </w:r>
      <w:r w:rsidR="005E1F1C">
        <w:rPr>
          <w:rFonts w:ascii="Times New Roman" w:eastAsia="Times New Roman" w:hAnsi="Times New Roman" w:cs="Times New Roman"/>
          <w:color w:val="000000"/>
          <w:lang w:val="ru-RU" w:eastAsia="en-GB"/>
        </w:rPr>
        <w:t>15</w:t>
      </w:r>
      <w:r w:rsidRPr="00F64DB3">
        <w:rPr>
          <w:rFonts w:ascii="Times New Roman" w:eastAsia="Times New Roman" w:hAnsi="Times New Roman" w:cs="Times New Roman"/>
          <w:color w:val="000000"/>
          <w:lang w:eastAsia="en-GB"/>
        </w:rPr>
        <w:t>. Если в условиях конкретного промокода прямо не указано иное, промокод распространяется только на стоимость товаров и не применяется к стоимости доставки.</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3.1</w:t>
      </w:r>
      <w:r w:rsidR="005E1F1C">
        <w:rPr>
          <w:rFonts w:ascii="Times New Roman" w:eastAsia="Times New Roman" w:hAnsi="Times New Roman" w:cs="Times New Roman"/>
          <w:color w:val="000000"/>
          <w:lang w:val="ru-RU" w:eastAsia="en-GB"/>
        </w:rPr>
        <w:t>6</w:t>
      </w:r>
      <w:r w:rsidRPr="00F64DB3">
        <w:rPr>
          <w:rFonts w:ascii="Times New Roman" w:eastAsia="Times New Roman" w:hAnsi="Times New Roman" w:cs="Times New Roman"/>
          <w:color w:val="000000"/>
          <w:lang w:eastAsia="en-GB"/>
        </w:rPr>
        <w:t>. Промокод необходимо ввести в специальное поле при оформлении заказа до его оплаты.</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3.1</w:t>
      </w:r>
      <w:r w:rsidR="005E1F1C">
        <w:rPr>
          <w:rFonts w:ascii="Times New Roman" w:eastAsia="Times New Roman" w:hAnsi="Times New Roman" w:cs="Times New Roman"/>
          <w:color w:val="000000"/>
          <w:lang w:val="ru-RU" w:eastAsia="en-GB"/>
        </w:rPr>
        <w:t>7</w:t>
      </w:r>
      <w:r w:rsidRPr="00F64DB3">
        <w:rPr>
          <w:rFonts w:ascii="Times New Roman" w:eastAsia="Times New Roman" w:hAnsi="Times New Roman" w:cs="Times New Roman"/>
          <w:color w:val="000000"/>
          <w:lang w:eastAsia="en-GB"/>
        </w:rPr>
        <w:t>. Пользователь обязан проверить применение промокода и итоговую стоимость заказа до перехода к оплате.</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3.1</w:t>
      </w:r>
      <w:r w:rsidR="005E1F1C">
        <w:rPr>
          <w:rFonts w:ascii="Times New Roman" w:eastAsia="Times New Roman" w:hAnsi="Times New Roman" w:cs="Times New Roman"/>
          <w:color w:val="000000"/>
          <w:lang w:val="ru-RU" w:eastAsia="en-GB"/>
        </w:rPr>
        <w:t>8</w:t>
      </w:r>
      <w:r w:rsidRPr="00F64DB3">
        <w:rPr>
          <w:rFonts w:ascii="Times New Roman" w:eastAsia="Times New Roman" w:hAnsi="Times New Roman" w:cs="Times New Roman"/>
          <w:color w:val="000000"/>
          <w:lang w:eastAsia="en-GB"/>
        </w:rPr>
        <w:t>. Промокод не применяется к уже оформленным и оплаченным заказам задним числом.</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3.1</w:t>
      </w:r>
      <w:r w:rsidR="005E1F1C">
        <w:rPr>
          <w:rFonts w:ascii="Times New Roman" w:eastAsia="Times New Roman" w:hAnsi="Times New Roman" w:cs="Times New Roman"/>
          <w:color w:val="000000"/>
          <w:lang w:val="ru-RU" w:eastAsia="en-GB"/>
        </w:rPr>
        <w:t>9</w:t>
      </w:r>
      <w:r w:rsidRPr="00F64DB3">
        <w:rPr>
          <w:rFonts w:ascii="Times New Roman" w:eastAsia="Times New Roman" w:hAnsi="Times New Roman" w:cs="Times New Roman"/>
          <w:color w:val="000000"/>
          <w:lang w:eastAsia="en-GB"/>
        </w:rPr>
        <w:t>. Промокод считается примененным только после того, как соответствующая скидка или иное преимущество отобразились в корзине и итоговой стоимости заказа.</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lastRenderedPageBreak/>
        <w:t>3.</w:t>
      </w:r>
      <w:r w:rsidR="005E1F1C">
        <w:rPr>
          <w:rFonts w:ascii="Times New Roman" w:eastAsia="Times New Roman" w:hAnsi="Times New Roman" w:cs="Times New Roman"/>
          <w:color w:val="000000"/>
          <w:lang w:val="ru-RU" w:eastAsia="en-GB"/>
        </w:rPr>
        <w:t>20</w:t>
      </w:r>
      <w:r w:rsidRPr="00F64DB3">
        <w:rPr>
          <w:rFonts w:ascii="Times New Roman" w:eastAsia="Times New Roman" w:hAnsi="Times New Roman" w:cs="Times New Roman"/>
          <w:color w:val="000000"/>
          <w:lang w:eastAsia="en-GB"/>
        </w:rPr>
        <w:t>. После оформления и подтверждения заказа примененная скидка и итоговая стоимость товаров фиксируются. Истечение срока действия промокода или изменение условий акции после подтверждения заказа не влияет на стоимость такого заказа.</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w:t>
      </w:r>
      <w:r w:rsidR="005E1F1C">
        <w:rPr>
          <w:rFonts w:ascii="Times New Roman" w:eastAsia="Times New Roman" w:hAnsi="Times New Roman" w:cs="Times New Roman"/>
          <w:color w:val="000000"/>
          <w:lang w:val="ru-RU" w:eastAsia="en-GB"/>
        </w:rPr>
        <w:t>21</w:t>
      </w:r>
      <w:r w:rsidRPr="00F64DB3">
        <w:rPr>
          <w:rFonts w:ascii="Times New Roman" w:eastAsia="Times New Roman" w:hAnsi="Times New Roman" w:cs="Times New Roman"/>
          <w:color w:val="000000"/>
          <w:lang w:eastAsia="en-GB"/>
        </w:rPr>
        <w:t>. Промокод может не примениться, если:</w:t>
      </w:r>
    </w:p>
    <w:p w:rsidR="00F64DB3" w:rsidRPr="00F64DB3" w:rsidRDefault="00F64DB3" w:rsidP="00C6383F">
      <w:pPr>
        <w:numPr>
          <w:ilvl w:val="0"/>
          <w:numId w:val="5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истек срок его действия;</w:t>
      </w:r>
    </w:p>
    <w:p w:rsidR="00F64DB3" w:rsidRPr="00F64DB3" w:rsidRDefault="00F64DB3" w:rsidP="00C6383F">
      <w:pPr>
        <w:numPr>
          <w:ilvl w:val="0"/>
          <w:numId w:val="5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превышено допустимое количество использований;</w:t>
      </w:r>
    </w:p>
    <w:p w:rsidR="00F64DB3" w:rsidRPr="00F64DB3" w:rsidRDefault="00F64DB3" w:rsidP="00C6383F">
      <w:pPr>
        <w:numPr>
          <w:ilvl w:val="0"/>
          <w:numId w:val="5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промокод уже был использован пользователем;</w:t>
      </w:r>
    </w:p>
    <w:p w:rsidR="00F64DB3" w:rsidRPr="00F64DB3" w:rsidRDefault="00F64DB3" w:rsidP="00C6383F">
      <w:pPr>
        <w:numPr>
          <w:ilvl w:val="0"/>
          <w:numId w:val="5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товары в корзине не участвуют в акции;</w:t>
      </w:r>
    </w:p>
    <w:p w:rsidR="00F64DB3" w:rsidRPr="00F64DB3" w:rsidRDefault="00F64DB3" w:rsidP="00C6383F">
      <w:pPr>
        <w:numPr>
          <w:ilvl w:val="0"/>
          <w:numId w:val="5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выполнено условие о минимальной стоимости заказа;</w:t>
      </w:r>
    </w:p>
    <w:p w:rsidR="00F64DB3" w:rsidRPr="00F64DB3" w:rsidRDefault="00F64DB3" w:rsidP="00C6383F">
      <w:pPr>
        <w:numPr>
          <w:ilvl w:val="0"/>
          <w:numId w:val="5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пользователь не относится к категории лиц, для которых предназначен промокод;</w:t>
      </w:r>
    </w:p>
    <w:p w:rsidR="00F64DB3" w:rsidRPr="00F64DB3" w:rsidRDefault="00F64DB3" w:rsidP="00C6383F">
      <w:pPr>
        <w:numPr>
          <w:ilvl w:val="0"/>
          <w:numId w:val="5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промокод введен с ошибкой;</w:t>
      </w:r>
    </w:p>
    <w:p w:rsidR="00F64DB3" w:rsidRPr="00F64DB3" w:rsidRDefault="00F64DB3" w:rsidP="00C6383F">
      <w:pPr>
        <w:numPr>
          <w:ilvl w:val="0"/>
          <w:numId w:val="5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промокод был аннулирован до оформления заказа;</w:t>
      </w:r>
    </w:p>
    <w:p w:rsidR="00F64DB3" w:rsidRPr="00F64DB3" w:rsidRDefault="00F64DB3" w:rsidP="00C6383F">
      <w:pPr>
        <w:numPr>
          <w:ilvl w:val="0"/>
          <w:numId w:val="5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выявлено неправомерное получение или использование промокода.</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w:t>
      </w:r>
      <w:r w:rsidR="005E1F1C">
        <w:rPr>
          <w:rFonts w:ascii="Times New Roman" w:eastAsia="Times New Roman" w:hAnsi="Times New Roman" w:cs="Times New Roman"/>
          <w:color w:val="000000"/>
          <w:lang w:val="ru-RU" w:eastAsia="en-GB"/>
        </w:rPr>
        <w:t>22</w:t>
      </w:r>
      <w:r w:rsidRPr="00F64DB3">
        <w:rPr>
          <w:rFonts w:ascii="Times New Roman" w:eastAsia="Times New Roman" w:hAnsi="Times New Roman" w:cs="Times New Roman"/>
          <w:color w:val="000000"/>
          <w:lang w:eastAsia="en-GB"/>
        </w:rPr>
        <w:t>. Промокоды не подлежат продаже, обмену на деньги или передаче за вознаграждение.</w:t>
      </w:r>
    </w:p>
    <w:p w:rsidR="00F64DB3" w:rsidRDefault="00F64DB3" w:rsidP="00C6383F">
      <w:pPr>
        <w:spacing w:before="100" w:beforeAutospacing="1" w:after="100" w:afterAutospacing="1"/>
        <w:jc w:val="both"/>
        <w:rPr>
          <w:rFonts w:ascii="Times New Roman" w:eastAsia="Times New Roman" w:hAnsi="Times New Roman" w:cs="Times New Roman"/>
          <w:color w:val="000000"/>
          <w:lang w:val="ru-RU" w:eastAsia="en-GB"/>
        </w:rPr>
      </w:pPr>
      <w:r w:rsidRPr="00F64DB3">
        <w:rPr>
          <w:rFonts w:ascii="Times New Roman" w:eastAsia="Times New Roman" w:hAnsi="Times New Roman" w:cs="Times New Roman"/>
          <w:color w:val="000000"/>
          <w:lang w:eastAsia="en-GB"/>
        </w:rPr>
        <w:t>3.</w:t>
      </w:r>
      <w:r w:rsidR="005E1F1C">
        <w:rPr>
          <w:rFonts w:ascii="Times New Roman" w:eastAsia="Times New Roman" w:hAnsi="Times New Roman" w:cs="Times New Roman"/>
          <w:color w:val="000000"/>
          <w:lang w:val="ru-RU" w:eastAsia="en-GB"/>
        </w:rPr>
        <w:t>23</w:t>
      </w:r>
      <w:r w:rsidRPr="00F64DB3">
        <w:rPr>
          <w:rFonts w:ascii="Times New Roman" w:eastAsia="Times New Roman" w:hAnsi="Times New Roman" w:cs="Times New Roman"/>
          <w:color w:val="000000"/>
          <w:lang w:eastAsia="en-GB"/>
        </w:rPr>
        <w:t>. Компания вправе прекратить действие промокода для новых заказов, если это необходимо в связи с прекращением акции, выявлением злоупотреблений, технической ошибкой или изменением законодательства. Такое прекращение не влияет на заказы, уже оформленные и подтвержденные с корректно примененным промокодом, кроме случаев мошенничества или неправомерного получения промокода.</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Pr>
          <w:rFonts w:ascii="Times New Roman" w:eastAsia="Times New Roman" w:hAnsi="Times New Roman" w:cs="Times New Roman"/>
          <w:color w:val="000000"/>
          <w:lang w:val="ru-RU" w:eastAsia="en-GB"/>
        </w:rPr>
        <w:t>3</w:t>
      </w:r>
      <w:r w:rsidRPr="004749CC">
        <w:rPr>
          <w:rFonts w:ascii="Times New Roman" w:eastAsia="Times New Roman" w:hAnsi="Times New Roman" w:cs="Times New Roman"/>
          <w:color w:val="000000"/>
          <w:lang w:val="ru-RU" w:eastAsia="en-GB"/>
        </w:rPr>
        <w:t>.</w:t>
      </w:r>
      <w:r>
        <w:rPr>
          <w:rFonts w:ascii="Times New Roman" w:eastAsia="Times New Roman" w:hAnsi="Times New Roman" w:cs="Times New Roman"/>
          <w:color w:val="000000"/>
          <w:lang w:val="ru-RU" w:eastAsia="en-GB"/>
        </w:rPr>
        <w:t>24</w:t>
      </w:r>
      <w:r w:rsidRPr="004749CC">
        <w:rPr>
          <w:rFonts w:ascii="Times New Roman" w:eastAsia="Times New Roman" w:hAnsi="Times New Roman" w:cs="Times New Roman"/>
          <w:color w:val="000000"/>
          <w:lang w:val="ru-RU" w:eastAsia="en-GB"/>
        </w:rPr>
        <w:t>. Активные бонусы могут использоваться при оформлении Заказа на Сайте.</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Pr>
          <w:rFonts w:ascii="Times New Roman" w:eastAsia="Times New Roman" w:hAnsi="Times New Roman" w:cs="Times New Roman"/>
          <w:color w:val="000000"/>
          <w:lang w:val="ru-RU" w:eastAsia="en-GB"/>
        </w:rPr>
        <w:t>3</w:t>
      </w:r>
      <w:r w:rsidRPr="004749CC">
        <w:rPr>
          <w:rFonts w:ascii="Times New Roman" w:eastAsia="Times New Roman" w:hAnsi="Times New Roman" w:cs="Times New Roman"/>
          <w:color w:val="000000"/>
          <w:lang w:val="ru-RU" w:eastAsia="en-GB"/>
        </w:rPr>
        <w:t>.2</w:t>
      </w:r>
      <w:r>
        <w:rPr>
          <w:rFonts w:ascii="Times New Roman" w:eastAsia="Times New Roman" w:hAnsi="Times New Roman" w:cs="Times New Roman"/>
          <w:color w:val="000000"/>
          <w:lang w:val="ru-RU" w:eastAsia="en-GB"/>
        </w:rPr>
        <w:t>5</w:t>
      </w:r>
      <w:r w:rsidRPr="004749CC">
        <w:rPr>
          <w:rFonts w:ascii="Times New Roman" w:eastAsia="Times New Roman" w:hAnsi="Times New Roman" w:cs="Times New Roman"/>
          <w:color w:val="000000"/>
          <w:lang w:val="ru-RU" w:eastAsia="en-GB"/>
        </w:rPr>
        <w:t>. Участник вправе оплатить бонусами до 30% стоимости товаров в Заказе после применения скидок, промокодов, специальных цен и иных предусмотренных предложением скидок.</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Pr>
          <w:rFonts w:ascii="Times New Roman" w:eastAsia="Times New Roman" w:hAnsi="Times New Roman" w:cs="Times New Roman"/>
          <w:color w:val="000000"/>
          <w:lang w:val="ru-RU" w:eastAsia="en-GB"/>
        </w:rPr>
        <w:t>3</w:t>
      </w:r>
      <w:r w:rsidRPr="004749CC">
        <w:rPr>
          <w:rFonts w:ascii="Times New Roman" w:eastAsia="Times New Roman" w:hAnsi="Times New Roman" w:cs="Times New Roman"/>
          <w:color w:val="000000"/>
          <w:lang w:val="ru-RU" w:eastAsia="en-GB"/>
        </w:rPr>
        <w:t>.</w:t>
      </w:r>
      <w:r>
        <w:rPr>
          <w:rFonts w:ascii="Times New Roman" w:eastAsia="Times New Roman" w:hAnsi="Times New Roman" w:cs="Times New Roman"/>
          <w:color w:val="000000"/>
          <w:lang w:val="ru-RU" w:eastAsia="en-GB"/>
        </w:rPr>
        <w:t>26</w:t>
      </w:r>
      <w:r w:rsidRPr="004749CC">
        <w:rPr>
          <w:rFonts w:ascii="Times New Roman" w:eastAsia="Times New Roman" w:hAnsi="Times New Roman" w:cs="Times New Roman"/>
          <w:color w:val="000000"/>
          <w:lang w:val="ru-RU" w:eastAsia="en-GB"/>
        </w:rPr>
        <w:t>. Право использовать бонусы в размере до 30% стоимости товаров не зависит от итоговой суммы Заказа после применения скидок и промокодов.</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Pr>
          <w:rFonts w:ascii="Times New Roman" w:eastAsia="Times New Roman" w:hAnsi="Times New Roman" w:cs="Times New Roman"/>
          <w:color w:val="000000"/>
          <w:lang w:val="ru-RU" w:eastAsia="en-GB"/>
        </w:rPr>
        <w:t>3</w:t>
      </w:r>
      <w:r w:rsidRPr="004749CC">
        <w:rPr>
          <w:rFonts w:ascii="Times New Roman" w:eastAsia="Times New Roman" w:hAnsi="Times New Roman" w:cs="Times New Roman"/>
          <w:color w:val="000000"/>
          <w:lang w:val="ru-RU" w:eastAsia="en-GB"/>
        </w:rPr>
        <w:t>.</w:t>
      </w:r>
      <w:r>
        <w:rPr>
          <w:rFonts w:ascii="Times New Roman" w:eastAsia="Times New Roman" w:hAnsi="Times New Roman" w:cs="Times New Roman"/>
          <w:color w:val="000000"/>
          <w:lang w:val="ru-RU" w:eastAsia="en-GB"/>
        </w:rPr>
        <w:t>27</w:t>
      </w:r>
      <w:r w:rsidRPr="004749CC">
        <w:rPr>
          <w:rFonts w:ascii="Times New Roman" w:eastAsia="Times New Roman" w:hAnsi="Times New Roman" w:cs="Times New Roman"/>
          <w:color w:val="000000"/>
          <w:lang w:val="ru-RU" w:eastAsia="en-GB"/>
        </w:rPr>
        <w:t>. Если исходная стоимость товаров в корзине соответствует минимальной стоимости Заказа, установленной разделом 3 настоящих Правил, списание бонусов может уменьшить сумму, фактически оплачиваемую денежными средствами, ниже минимальной стоимости Заказа.</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Pr>
          <w:rFonts w:ascii="Times New Roman" w:eastAsia="Times New Roman" w:hAnsi="Times New Roman" w:cs="Times New Roman"/>
          <w:color w:val="000000"/>
          <w:lang w:val="ru-RU" w:eastAsia="en-GB"/>
        </w:rPr>
        <w:t>3.2</w:t>
      </w:r>
      <w:r w:rsidR="001E4858">
        <w:rPr>
          <w:rFonts w:ascii="Times New Roman" w:eastAsia="Times New Roman" w:hAnsi="Times New Roman" w:cs="Times New Roman"/>
          <w:color w:val="000000"/>
          <w:lang w:val="ru-RU" w:eastAsia="en-GB"/>
        </w:rPr>
        <w:t>8</w:t>
      </w:r>
      <w:r w:rsidRPr="004749CC">
        <w:rPr>
          <w:rFonts w:ascii="Times New Roman" w:eastAsia="Times New Roman" w:hAnsi="Times New Roman" w:cs="Times New Roman"/>
          <w:color w:val="000000"/>
          <w:lang w:val="ru-RU" w:eastAsia="en-GB"/>
        </w:rPr>
        <w:t>. После списания бонусов повторная проверка минимальной стоимости Заказа не производится.</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Pr>
          <w:rFonts w:ascii="Times New Roman" w:eastAsia="Times New Roman" w:hAnsi="Times New Roman" w:cs="Times New Roman"/>
          <w:color w:val="000000"/>
          <w:lang w:val="ru-RU" w:eastAsia="en-GB"/>
        </w:rPr>
        <w:t>3</w:t>
      </w:r>
      <w:r w:rsidRPr="004749CC">
        <w:rPr>
          <w:rFonts w:ascii="Times New Roman" w:eastAsia="Times New Roman" w:hAnsi="Times New Roman" w:cs="Times New Roman"/>
          <w:color w:val="000000"/>
          <w:lang w:val="ru-RU" w:eastAsia="en-GB"/>
        </w:rPr>
        <w:t>.</w:t>
      </w:r>
      <w:r w:rsidR="001E4858">
        <w:rPr>
          <w:rFonts w:ascii="Times New Roman" w:eastAsia="Times New Roman" w:hAnsi="Times New Roman" w:cs="Times New Roman"/>
          <w:color w:val="000000"/>
          <w:lang w:val="ru-RU" w:eastAsia="en-GB"/>
        </w:rPr>
        <w:t>29</w:t>
      </w:r>
      <w:r w:rsidRPr="004749CC">
        <w:rPr>
          <w:rFonts w:ascii="Times New Roman" w:eastAsia="Times New Roman" w:hAnsi="Times New Roman" w:cs="Times New Roman"/>
          <w:color w:val="000000"/>
          <w:lang w:val="ru-RU" w:eastAsia="en-GB"/>
        </w:rPr>
        <w:t>. Максимальное количество бонусов, доступных для списания, определяется следующим образом: стоимость товаров после применения скидок и промокодов × 30%.</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sidRPr="004749CC">
        <w:rPr>
          <w:rFonts w:ascii="Times New Roman" w:eastAsia="Times New Roman" w:hAnsi="Times New Roman" w:cs="Times New Roman"/>
          <w:color w:val="000000"/>
          <w:lang w:val="ru-RU" w:eastAsia="en-GB"/>
        </w:rPr>
        <w:t>Полученное значение округляется до целого количества бонусов в меньшую сторону.</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Pr>
          <w:rFonts w:ascii="Times New Roman" w:eastAsia="Times New Roman" w:hAnsi="Times New Roman" w:cs="Times New Roman"/>
          <w:color w:val="000000"/>
          <w:lang w:val="ru-RU" w:eastAsia="en-GB"/>
        </w:rPr>
        <w:t>3</w:t>
      </w:r>
      <w:r w:rsidRPr="004749CC">
        <w:rPr>
          <w:rFonts w:ascii="Times New Roman" w:eastAsia="Times New Roman" w:hAnsi="Times New Roman" w:cs="Times New Roman"/>
          <w:color w:val="000000"/>
          <w:lang w:val="ru-RU" w:eastAsia="en-GB"/>
        </w:rPr>
        <w:t>.</w:t>
      </w:r>
      <w:r>
        <w:rPr>
          <w:rFonts w:ascii="Times New Roman" w:eastAsia="Times New Roman" w:hAnsi="Times New Roman" w:cs="Times New Roman"/>
          <w:color w:val="000000"/>
          <w:lang w:val="ru-RU" w:eastAsia="en-GB"/>
        </w:rPr>
        <w:t>3</w:t>
      </w:r>
      <w:r w:rsidR="001E4858">
        <w:rPr>
          <w:rFonts w:ascii="Times New Roman" w:eastAsia="Times New Roman" w:hAnsi="Times New Roman" w:cs="Times New Roman"/>
          <w:color w:val="000000"/>
          <w:lang w:val="ru-RU" w:eastAsia="en-GB"/>
        </w:rPr>
        <w:t>0</w:t>
      </w:r>
      <w:r w:rsidRPr="004749CC">
        <w:rPr>
          <w:rFonts w:ascii="Times New Roman" w:eastAsia="Times New Roman" w:hAnsi="Times New Roman" w:cs="Times New Roman"/>
          <w:color w:val="000000"/>
          <w:lang w:val="ru-RU" w:eastAsia="en-GB"/>
        </w:rPr>
        <w:t>. Например:</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sidRPr="004749CC">
        <w:rPr>
          <w:rFonts w:ascii="Times New Roman" w:eastAsia="Times New Roman" w:hAnsi="Times New Roman" w:cs="Times New Roman"/>
          <w:color w:val="000000"/>
          <w:lang w:val="ru-RU" w:eastAsia="en-GB"/>
        </w:rPr>
        <w:t>- исходная стоимость товаров в корзине — 2 999 рублей;</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sidRPr="004749CC">
        <w:rPr>
          <w:rFonts w:ascii="Times New Roman" w:eastAsia="Times New Roman" w:hAnsi="Times New Roman" w:cs="Times New Roman"/>
          <w:color w:val="000000"/>
          <w:lang w:val="ru-RU" w:eastAsia="en-GB"/>
        </w:rPr>
        <w:lastRenderedPageBreak/>
        <w:t>- применен промокод со скидкой 10%;</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sidRPr="004749CC">
        <w:rPr>
          <w:rFonts w:ascii="Times New Roman" w:eastAsia="Times New Roman" w:hAnsi="Times New Roman" w:cs="Times New Roman"/>
          <w:color w:val="000000"/>
          <w:lang w:val="ru-RU" w:eastAsia="en-GB"/>
        </w:rPr>
        <w:t>- стоимость товаров после применения промокода — 2 699,10 рубля;</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sidRPr="004749CC">
        <w:rPr>
          <w:rFonts w:ascii="Times New Roman" w:eastAsia="Times New Roman" w:hAnsi="Times New Roman" w:cs="Times New Roman"/>
          <w:color w:val="000000"/>
          <w:lang w:val="ru-RU" w:eastAsia="en-GB"/>
        </w:rPr>
        <w:t>- максимально может быть списано 809 бонусов;</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sidRPr="004749CC">
        <w:rPr>
          <w:rFonts w:ascii="Times New Roman" w:eastAsia="Times New Roman" w:hAnsi="Times New Roman" w:cs="Times New Roman"/>
          <w:color w:val="000000"/>
          <w:lang w:val="ru-RU" w:eastAsia="en-GB"/>
        </w:rPr>
        <w:t>- оставшаяся сумма оплачивается денежными средствами.</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sidRPr="004749CC">
        <w:rPr>
          <w:rFonts w:ascii="Times New Roman" w:eastAsia="Times New Roman" w:hAnsi="Times New Roman" w:cs="Times New Roman"/>
          <w:color w:val="000000"/>
          <w:lang w:val="ru-RU" w:eastAsia="en-GB"/>
        </w:rPr>
        <w:t>Такой Заказ соответствует требованиям о минимальной стоимости, поскольку исходная стоимость товаров в корзине составляла не менее 2 999 рублей.</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Pr>
          <w:rFonts w:ascii="Times New Roman" w:eastAsia="Times New Roman" w:hAnsi="Times New Roman" w:cs="Times New Roman"/>
          <w:color w:val="000000"/>
          <w:lang w:val="ru-RU" w:eastAsia="en-GB"/>
        </w:rPr>
        <w:t>3</w:t>
      </w:r>
      <w:r w:rsidRPr="004749CC">
        <w:rPr>
          <w:rFonts w:ascii="Times New Roman" w:eastAsia="Times New Roman" w:hAnsi="Times New Roman" w:cs="Times New Roman"/>
          <w:color w:val="000000"/>
          <w:lang w:val="ru-RU" w:eastAsia="en-GB"/>
        </w:rPr>
        <w:t>.</w:t>
      </w:r>
      <w:r>
        <w:rPr>
          <w:rFonts w:ascii="Times New Roman" w:eastAsia="Times New Roman" w:hAnsi="Times New Roman" w:cs="Times New Roman"/>
          <w:color w:val="000000"/>
          <w:lang w:val="ru-RU" w:eastAsia="en-GB"/>
        </w:rPr>
        <w:t>3</w:t>
      </w:r>
      <w:r w:rsidR="001E4858">
        <w:rPr>
          <w:rFonts w:ascii="Times New Roman" w:eastAsia="Times New Roman" w:hAnsi="Times New Roman" w:cs="Times New Roman"/>
          <w:color w:val="000000"/>
          <w:lang w:val="ru-RU" w:eastAsia="en-GB"/>
        </w:rPr>
        <w:t>1</w:t>
      </w:r>
      <w:r w:rsidRPr="004749CC">
        <w:rPr>
          <w:rFonts w:ascii="Times New Roman" w:eastAsia="Times New Roman" w:hAnsi="Times New Roman" w:cs="Times New Roman"/>
          <w:color w:val="000000"/>
          <w:lang w:val="ru-RU" w:eastAsia="en-GB"/>
        </w:rPr>
        <w:t>. Бонусами нельзя оплачивать:</w:t>
      </w:r>
      <w:r>
        <w:rPr>
          <w:rFonts w:ascii="Times New Roman" w:eastAsia="Times New Roman" w:hAnsi="Times New Roman" w:cs="Times New Roman"/>
          <w:color w:val="000000"/>
          <w:lang w:val="ru-RU" w:eastAsia="en-GB"/>
        </w:rPr>
        <w:t xml:space="preserve"> </w:t>
      </w:r>
      <w:r w:rsidRPr="004749CC">
        <w:rPr>
          <w:rFonts w:ascii="Times New Roman" w:eastAsia="Times New Roman" w:hAnsi="Times New Roman" w:cs="Times New Roman"/>
          <w:color w:val="000000"/>
          <w:lang w:val="ru-RU" w:eastAsia="en-GB"/>
        </w:rPr>
        <w:t>доставку;сервисные сборы;комиссии;иные услуги третьих лиц;товары или предложения, для которых возможность использования бонусов прямо исключена условиями соответствующей акции.</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Pr>
          <w:rFonts w:ascii="Times New Roman" w:eastAsia="Times New Roman" w:hAnsi="Times New Roman" w:cs="Times New Roman"/>
          <w:color w:val="000000"/>
          <w:lang w:val="ru-RU" w:eastAsia="en-GB"/>
        </w:rPr>
        <w:t>3.3</w:t>
      </w:r>
      <w:r w:rsidR="001E4858">
        <w:rPr>
          <w:rFonts w:ascii="Times New Roman" w:eastAsia="Times New Roman" w:hAnsi="Times New Roman" w:cs="Times New Roman"/>
          <w:color w:val="000000"/>
          <w:lang w:val="ru-RU" w:eastAsia="en-GB"/>
        </w:rPr>
        <w:t>2</w:t>
      </w:r>
      <w:r w:rsidRPr="004749CC">
        <w:rPr>
          <w:rFonts w:ascii="Times New Roman" w:eastAsia="Times New Roman" w:hAnsi="Times New Roman" w:cs="Times New Roman"/>
          <w:color w:val="000000"/>
          <w:lang w:val="ru-RU" w:eastAsia="en-GB"/>
        </w:rPr>
        <w:t>. Бонусы применяются после скидок, специальных цен и промокодов.</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Pr>
          <w:rFonts w:ascii="Times New Roman" w:eastAsia="Times New Roman" w:hAnsi="Times New Roman" w:cs="Times New Roman"/>
          <w:color w:val="000000"/>
          <w:lang w:val="ru-RU" w:eastAsia="en-GB"/>
        </w:rPr>
        <w:t>3</w:t>
      </w:r>
      <w:r w:rsidRPr="004749CC">
        <w:rPr>
          <w:rFonts w:ascii="Times New Roman" w:eastAsia="Times New Roman" w:hAnsi="Times New Roman" w:cs="Times New Roman"/>
          <w:color w:val="000000"/>
          <w:lang w:val="ru-RU" w:eastAsia="en-GB"/>
        </w:rPr>
        <w:t>.</w:t>
      </w:r>
      <w:r>
        <w:rPr>
          <w:rFonts w:ascii="Times New Roman" w:eastAsia="Times New Roman" w:hAnsi="Times New Roman" w:cs="Times New Roman"/>
          <w:color w:val="000000"/>
          <w:lang w:val="ru-RU" w:eastAsia="en-GB"/>
        </w:rPr>
        <w:t>3</w:t>
      </w:r>
      <w:r w:rsidR="001E4858">
        <w:rPr>
          <w:rFonts w:ascii="Times New Roman" w:eastAsia="Times New Roman" w:hAnsi="Times New Roman" w:cs="Times New Roman"/>
          <w:color w:val="000000"/>
          <w:lang w:val="ru-RU" w:eastAsia="en-GB"/>
        </w:rPr>
        <w:t>3</w:t>
      </w:r>
      <w:r>
        <w:rPr>
          <w:rFonts w:ascii="Times New Roman" w:eastAsia="Times New Roman" w:hAnsi="Times New Roman" w:cs="Times New Roman"/>
          <w:color w:val="000000"/>
          <w:lang w:val="ru-RU" w:eastAsia="en-GB"/>
        </w:rPr>
        <w:t>.</w:t>
      </w:r>
      <w:r w:rsidRPr="004749CC">
        <w:rPr>
          <w:rFonts w:ascii="Times New Roman" w:eastAsia="Times New Roman" w:hAnsi="Times New Roman" w:cs="Times New Roman"/>
          <w:color w:val="000000"/>
          <w:lang w:val="ru-RU" w:eastAsia="en-GB"/>
        </w:rPr>
        <w:t xml:space="preserve"> Если условия отдельной акции устанавливают ограничения на совместное использование бонусов и скидок, такие ограничения должны быть доведены до сведения Участника до оформления Заказа.</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F64DB3">
        <w:rPr>
          <w:rFonts w:ascii="Times New Roman" w:eastAsia="Times New Roman" w:hAnsi="Times New Roman" w:cs="Times New Roman"/>
          <w:b/>
          <w:bCs/>
          <w:color w:val="000000"/>
          <w:lang w:eastAsia="en-GB"/>
        </w:rPr>
        <w:t>4. ПРАВОВОЙ СТАТУС БОНУСОВ</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4.1. Бонусы являются условными учетными единицами программы лояльности и предоставляют участнику право на получение скидки.</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4.2. Бонусы:</w:t>
      </w:r>
    </w:p>
    <w:p w:rsidR="00F64DB3" w:rsidRPr="00F64DB3" w:rsidRDefault="00F64DB3" w:rsidP="00C6383F">
      <w:pPr>
        <w:numPr>
          <w:ilvl w:val="0"/>
          <w:numId w:val="5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являются денежными средствами;</w:t>
      </w:r>
    </w:p>
    <w:p w:rsidR="00F64DB3" w:rsidRPr="00F64DB3" w:rsidRDefault="00F64DB3" w:rsidP="00C6383F">
      <w:pPr>
        <w:numPr>
          <w:ilvl w:val="0"/>
          <w:numId w:val="5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являются электронными денежными средствами;</w:t>
      </w:r>
    </w:p>
    <w:p w:rsidR="00F64DB3" w:rsidRPr="00F64DB3" w:rsidRDefault="00F64DB3" w:rsidP="00C6383F">
      <w:pPr>
        <w:numPr>
          <w:ilvl w:val="0"/>
          <w:numId w:val="5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являются ценной бумагой;</w:t>
      </w:r>
    </w:p>
    <w:p w:rsidR="00F64DB3" w:rsidRPr="00F64DB3" w:rsidRDefault="00F64DB3" w:rsidP="00C6383F">
      <w:pPr>
        <w:numPr>
          <w:ilvl w:val="0"/>
          <w:numId w:val="5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могут быть обналичены;</w:t>
      </w:r>
    </w:p>
    <w:p w:rsidR="00F64DB3" w:rsidRPr="00F64DB3" w:rsidRDefault="00F64DB3" w:rsidP="00C6383F">
      <w:pPr>
        <w:numPr>
          <w:ilvl w:val="0"/>
          <w:numId w:val="5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могут быть перечислены на банковскую карту или счет;</w:t>
      </w:r>
    </w:p>
    <w:p w:rsidR="00F64DB3" w:rsidRPr="00F64DB3" w:rsidRDefault="00F64DB3" w:rsidP="00C6383F">
      <w:pPr>
        <w:numPr>
          <w:ilvl w:val="0"/>
          <w:numId w:val="5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начисляются на остаток в виде процентов;</w:t>
      </w:r>
    </w:p>
    <w:p w:rsidR="00F64DB3" w:rsidRPr="00F64DB3" w:rsidRDefault="00F64DB3" w:rsidP="00C6383F">
      <w:pPr>
        <w:numPr>
          <w:ilvl w:val="0"/>
          <w:numId w:val="5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могут быть проданы или обменены на деньги;</w:t>
      </w:r>
    </w:p>
    <w:p w:rsidR="00F64DB3" w:rsidRPr="00F64DB3" w:rsidRDefault="00F64DB3" w:rsidP="00C6383F">
      <w:pPr>
        <w:numPr>
          <w:ilvl w:val="0"/>
          <w:numId w:val="5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передаются другому пользователю, кроме случаев, прямо предусмотренных реферальной программой или отдельной акцией.</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4.3. Бонусный счет связан с личным кабинетом, номером телефона или адресом электронной почты участника.</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4.4. Один участник не вправе создавать несколько учетных записей с целью повторного получения приветственных, реферальных, событийных или иных однократных бонусов.</w:t>
      </w:r>
    </w:p>
    <w:p w:rsidR="00F64DB3" w:rsidRDefault="00F64DB3" w:rsidP="00C6383F">
      <w:pPr>
        <w:spacing w:before="100" w:beforeAutospacing="1" w:after="100" w:afterAutospacing="1"/>
        <w:jc w:val="both"/>
        <w:rPr>
          <w:rFonts w:ascii="Times New Roman" w:eastAsia="Times New Roman" w:hAnsi="Times New Roman" w:cs="Times New Roman"/>
          <w:color w:val="000000"/>
          <w:lang w:val="ru-RU" w:eastAsia="en-GB"/>
        </w:rPr>
      </w:pPr>
      <w:r w:rsidRPr="00F64DB3">
        <w:rPr>
          <w:rFonts w:ascii="Times New Roman" w:eastAsia="Times New Roman" w:hAnsi="Times New Roman" w:cs="Times New Roman"/>
          <w:color w:val="000000"/>
          <w:lang w:eastAsia="en-GB"/>
        </w:rPr>
        <w:t>4.5. Информация о бонусном балансе, сроках действия и истории операций отображается в личном кабинете. При наличии технической возможности Компания также направляет уведомления по электронной почте, в SMS, мессенджерах или push-уведомлениях.</w:t>
      </w:r>
    </w:p>
    <w:p w:rsidR="00DD6FF9" w:rsidRPr="00DD6FF9" w:rsidRDefault="00DD6FF9" w:rsidP="00C6383F">
      <w:pPr>
        <w:spacing w:before="100" w:beforeAutospacing="1" w:after="100" w:afterAutospacing="1"/>
        <w:jc w:val="both"/>
        <w:rPr>
          <w:rFonts w:ascii="Times New Roman" w:eastAsia="Times New Roman" w:hAnsi="Times New Roman" w:cs="Times New Roman"/>
          <w:color w:val="000000"/>
          <w:lang w:val="ru-RU" w:eastAsia="en-GB"/>
        </w:rPr>
      </w:pP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B8162E">
        <w:rPr>
          <w:rFonts w:ascii="Times New Roman" w:eastAsia="Times New Roman" w:hAnsi="Times New Roman" w:cs="Times New Roman"/>
          <w:b/>
          <w:bCs/>
          <w:color w:val="000000"/>
          <w:lang w:eastAsia="en-GB"/>
        </w:rPr>
        <w:lastRenderedPageBreak/>
        <w:t>5. ОСНОВАНИЯ НАЧИСЛЕНИЯ БОНУСОВ</w:t>
      </w:r>
    </w:p>
    <w:p w:rsidR="00F64DB3" w:rsidRPr="00F64DB3" w:rsidRDefault="00F64DB3" w:rsidP="00DD6FF9">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5.1. Бонусы могут начисляться:</w:t>
      </w:r>
      <w:r w:rsidR="00DD6FF9">
        <w:rPr>
          <w:rFonts w:ascii="Times New Roman" w:eastAsia="Times New Roman" w:hAnsi="Times New Roman" w:cs="Times New Roman"/>
          <w:color w:val="000000"/>
          <w:lang w:val="ru-RU" w:eastAsia="en-GB"/>
        </w:rPr>
        <w:t xml:space="preserve"> </w:t>
      </w:r>
      <w:r w:rsidRPr="00F64DB3">
        <w:rPr>
          <w:rFonts w:ascii="Times New Roman" w:eastAsia="Times New Roman" w:hAnsi="Times New Roman" w:cs="Times New Roman"/>
          <w:color w:val="000000"/>
          <w:lang w:eastAsia="en-GB"/>
        </w:rPr>
        <w:t>за оплаченные и полученные заказы;</w:t>
      </w:r>
      <w:r w:rsidR="00DD6FF9">
        <w:rPr>
          <w:rFonts w:ascii="Times New Roman" w:eastAsia="Times New Roman" w:hAnsi="Times New Roman" w:cs="Times New Roman"/>
          <w:color w:val="000000"/>
          <w:lang w:val="ru-RU" w:eastAsia="en-GB"/>
        </w:rPr>
        <w:t xml:space="preserve"> </w:t>
      </w:r>
      <w:r w:rsidRPr="00F64DB3">
        <w:rPr>
          <w:rFonts w:ascii="Times New Roman" w:eastAsia="Times New Roman" w:hAnsi="Times New Roman" w:cs="Times New Roman"/>
          <w:color w:val="000000"/>
          <w:lang w:eastAsia="en-GB"/>
        </w:rPr>
        <w:t>в зависимости от уровня участника программы лояльности;</w:t>
      </w:r>
      <w:r w:rsidR="00DD6FF9">
        <w:rPr>
          <w:rFonts w:ascii="Times New Roman" w:eastAsia="Times New Roman" w:hAnsi="Times New Roman" w:cs="Times New Roman"/>
          <w:color w:val="000000"/>
          <w:lang w:val="ru-RU" w:eastAsia="en-GB"/>
        </w:rPr>
        <w:t xml:space="preserve"> </w:t>
      </w:r>
      <w:r w:rsidRPr="00F64DB3">
        <w:rPr>
          <w:rFonts w:ascii="Times New Roman" w:eastAsia="Times New Roman" w:hAnsi="Times New Roman" w:cs="Times New Roman"/>
          <w:color w:val="000000"/>
          <w:lang w:eastAsia="en-GB"/>
        </w:rPr>
        <w:t>в качестве приветственного бонуса;</w:t>
      </w:r>
      <w:r w:rsidR="00DD6FF9">
        <w:rPr>
          <w:rFonts w:ascii="Times New Roman" w:eastAsia="Times New Roman" w:hAnsi="Times New Roman" w:cs="Times New Roman"/>
          <w:color w:val="000000"/>
          <w:lang w:val="ru-RU" w:eastAsia="en-GB"/>
        </w:rPr>
        <w:t xml:space="preserve"> </w:t>
      </w:r>
      <w:r w:rsidRPr="00F64DB3">
        <w:rPr>
          <w:rFonts w:ascii="Times New Roman" w:eastAsia="Times New Roman" w:hAnsi="Times New Roman" w:cs="Times New Roman"/>
          <w:color w:val="000000"/>
          <w:lang w:eastAsia="en-GB"/>
        </w:rPr>
        <w:t>ко дню рождения;</w:t>
      </w:r>
      <w:r w:rsidR="00DD6FF9">
        <w:rPr>
          <w:rFonts w:ascii="Times New Roman" w:eastAsia="Times New Roman" w:hAnsi="Times New Roman" w:cs="Times New Roman"/>
          <w:color w:val="000000"/>
          <w:lang w:val="ru-RU" w:eastAsia="en-GB"/>
        </w:rPr>
        <w:t xml:space="preserve"> </w:t>
      </w:r>
      <w:r w:rsidRPr="00F64DB3">
        <w:rPr>
          <w:rFonts w:ascii="Times New Roman" w:eastAsia="Times New Roman" w:hAnsi="Times New Roman" w:cs="Times New Roman"/>
          <w:color w:val="000000"/>
          <w:lang w:eastAsia="en-GB"/>
        </w:rPr>
        <w:t>в связи с важным жизненным событием;</w:t>
      </w:r>
      <w:r w:rsidR="00DD6FF9">
        <w:rPr>
          <w:rFonts w:ascii="Times New Roman" w:eastAsia="Times New Roman" w:hAnsi="Times New Roman" w:cs="Times New Roman"/>
          <w:color w:val="000000"/>
          <w:lang w:val="ru-RU" w:eastAsia="en-GB"/>
        </w:rPr>
        <w:t xml:space="preserve"> </w:t>
      </w:r>
      <w:r w:rsidRPr="00F64DB3">
        <w:rPr>
          <w:rFonts w:ascii="Times New Roman" w:eastAsia="Times New Roman" w:hAnsi="Times New Roman" w:cs="Times New Roman"/>
          <w:color w:val="000000"/>
          <w:lang w:eastAsia="en-GB"/>
        </w:rPr>
        <w:t>по реферальной программе;</w:t>
      </w:r>
      <w:r w:rsidR="00DD6FF9">
        <w:rPr>
          <w:rFonts w:ascii="Times New Roman" w:eastAsia="Times New Roman" w:hAnsi="Times New Roman" w:cs="Times New Roman"/>
          <w:color w:val="000000"/>
          <w:lang w:val="ru-RU" w:eastAsia="en-GB"/>
        </w:rPr>
        <w:t xml:space="preserve"> </w:t>
      </w:r>
      <w:r w:rsidRPr="00F64DB3">
        <w:rPr>
          <w:rFonts w:ascii="Times New Roman" w:eastAsia="Times New Roman" w:hAnsi="Times New Roman" w:cs="Times New Roman"/>
          <w:color w:val="000000"/>
          <w:lang w:eastAsia="en-GB"/>
        </w:rPr>
        <w:t>в рамках временных акций;</w:t>
      </w:r>
      <w:r w:rsidR="00DD6FF9">
        <w:rPr>
          <w:rFonts w:ascii="Times New Roman" w:eastAsia="Times New Roman" w:hAnsi="Times New Roman" w:cs="Times New Roman"/>
          <w:color w:val="000000"/>
          <w:lang w:val="ru-RU" w:eastAsia="en-GB"/>
        </w:rPr>
        <w:t xml:space="preserve"> </w:t>
      </w:r>
      <w:r w:rsidRPr="00F64DB3">
        <w:rPr>
          <w:rFonts w:ascii="Times New Roman" w:eastAsia="Times New Roman" w:hAnsi="Times New Roman" w:cs="Times New Roman"/>
          <w:color w:val="000000"/>
          <w:lang w:eastAsia="en-GB"/>
        </w:rPr>
        <w:t>за участие в опросах, мероприятиях и специальных проектах;</w:t>
      </w:r>
      <w:r w:rsidR="00DD6FF9">
        <w:rPr>
          <w:rFonts w:ascii="Times New Roman" w:eastAsia="Times New Roman" w:hAnsi="Times New Roman" w:cs="Times New Roman"/>
          <w:color w:val="000000"/>
          <w:lang w:val="ru-RU" w:eastAsia="en-GB"/>
        </w:rPr>
        <w:t xml:space="preserve"> </w:t>
      </w:r>
      <w:r w:rsidRPr="00F64DB3">
        <w:rPr>
          <w:rFonts w:ascii="Times New Roman" w:eastAsia="Times New Roman" w:hAnsi="Times New Roman" w:cs="Times New Roman"/>
          <w:color w:val="000000"/>
          <w:lang w:eastAsia="en-GB"/>
        </w:rPr>
        <w:t>по иным основаниям, установленным Компанией.</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5.2. Бонусы за покупки начисляются в соответствии с уровнем участника, установленным Правилами программы лояльности ИЛАДНО.</w:t>
      </w:r>
    </w:p>
    <w:p w:rsidR="00DD6FF9" w:rsidRPr="00DD6FF9" w:rsidRDefault="00F64DB3" w:rsidP="00DD6FF9">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 xml:space="preserve">5.3. </w:t>
      </w:r>
      <w:r w:rsidR="00DD6FF9" w:rsidRPr="00DD6FF9">
        <w:rPr>
          <w:rFonts w:ascii="Times New Roman" w:eastAsia="Times New Roman" w:hAnsi="Times New Roman" w:cs="Times New Roman"/>
          <w:color w:val="000000"/>
          <w:lang w:eastAsia="en-GB"/>
        </w:rPr>
        <w:t>Бонусы за покупку рассчитываются от стоимости товаров, фактически оплаченной денежными средствами:</w:t>
      </w:r>
      <w:r w:rsidR="00DD6FF9">
        <w:rPr>
          <w:rFonts w:ascii="Times New Roman" w:eastAsia="Times New Roman" w:hAnsi="Times New Roman" w:cs="Times New Roman"/>
          <w:color w:val="000000"/>
          <w:lang w:val="ru-RU" w:eastAsia="en-GB"/>
        </w:rPr>
        <w:t xml:space="preserve"> </w:t>
      </w:r>
      <w:r w:rsidR="00DD6FF9" w:rsidRPr="00DD6FF9">
        <w:rPr>
          <w:rFonts w:ascii="Times New Roman" w:eastAsia="Times New Roman" w:hAnsi="Times New Roman" w:cs="Times New Roman"/>
          <w:color w:val="000000"/>
          <w:lang w:eastAsia="en-GB"/>
        </w:rPr>
        <w:t>после применения специальных цен и иных скидок;</w:t>
      </w:r>
      <w:r w:rsidR="00DD6FF9">
        <w:rPr>
          <w:rFonts w:ascii="Times New Roman" w:eastAsia="Times New Roman" w:hAnsi="Times New Roman" w:cs="Times New Roman"/>
          <w:color w:val="000000"/>
          <w:lang w:val="ru-RU" w:eastAsia="en-GB"/>
        </w:rPr>
        <w:t xml:space="preserve"> </w:t>
      </w:r>
      <w:r w:rsidR="00DD6FF9" w:rsidRPr="00DD6FF9">
        <w:rPr>
          <w:rFonts w:ascii="Times New Roman" w:eastAsia="Times New Roman" w:hAnsi="Times New Roman" w:cs="Times New Roman"/>
          <w:color w:val="000000"/>
          <w:lang w:eastAsia="en-GB"/>
        </w:rPr>
        <w:t>после применения промокода;</w:t>
      </w:r>
      <w:r w:rsidR="00DD6FF9">
        <w:rPr>
          <w:rFonts w:ascii="Times New Roman" w:eastAsia="Times New Roman" w:hAnsi="Times New Roman" w:cs="Times New Roman"/>
          <w:color w:val="000000"/>
          <w:lang w:val="ru-RU" w:eastAsia="en-GB"/>
        </w:rPr>
        <w:t xml:space="preserve"> </w:t>
      </w:r>
      <w:r w:rsidR="00DD6FF9" w:rsidRPr="00DD6FF9">
        <w:rPr>
          <w:rFonts w:ascii="Times New Roman" w:eastAsia="Times New Roman" w:hAnsi="Times New Roman" w:cs="Times New Roman"/>
          <w:color w:val="000000"/>
          <w:lang w:eastAsia="en-GB"/>
        </w:rPr>
        <w:t>за вычетом части стоимости, оплаченной бонусами;</w:t>
      </w:r>
      <w:r w:rsidR="00DD6FF9">
        <w:rPr>
          <w:rFonts w:ascii="Times New Roman" w:eastAsia="Times New Roman" w:hAnsi="Times New Roman" w:cs="Times New Roman"/>
          <w:color w:val="000000"/>
          <w:lang w:val="ru-RU" w:eastAsia="en-GB"/>
        </w:rPr>
        <w:t xml:space="preserve"> </w:t>
      </w:r>
      <w:r w:rsidR="00DD6FF9" w:rsidRPr="00DD6FF9">
        <w:rPr>
          <w:rFonts w:ascii="Times New Roman" w:eastAsia="Times New Roman" w:hAnsi="Times New Roman" w:cs="Times New Roman"/>
          <w:color w:val="000000"/>
          <w:lang w:eastAsia="en-GB"/>
        </w:rPr>
        <w:t>без учета стоимости доставки.</w:t>
      </w:r>
    </w:p>
    <w:p w:rsidR="00F64DB3" w:rsidRPr="00F64DB3" w:rsidRDefault="00F64DB3" w:rsidP="00DD6FF9">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5.4. Если результат расчета содержит дробное количество бонусов, количество начисляемых бонусов округляется в меньшую сторону до целого числа.</w:t>
      </w:r>
    </w:p>
    <w:p w:rsidR="00F64DB3" w:rsidRPr="00E63004" w:rsidRDefault="00F64DB3" w:rsidP="00C6383F">
      <w:pPr>
        <w:spacing w:before="100" w:beforeAutospacing="1" w:after="100" w:afterAutospacing="1"/>
        <w:jc w:val="both"/>
        <w:rPr>
          <w:rFonts w:ascii="Times New Roman" w:eastAsia="Times New Roman" w:hAnsi="Times New Roman" w:cs="Times New Roman"/>
          <w:color w:val="000000"/>
          <w:lang w:val="ru-RU" w:eastAsia="en-GB"/>
        </w:rPr>
      </w:pPr>
      <w:r w:rsidRPr="00F64DB3">
        <w:rPr>
          <w:rFonts w:ascii="Times New Roman" w:eastAsia="Times New Roman" w:hAnsi="Times New Roman" w:cs="Times New Roman"/>
          <w:color w:val="000000"/>
          <w:lang w:eastAsia="en-GB"/>
        </w:rPr>
        <w:t xml:space="preserve">5.5. </w:t>
      </w:r>
      <w:r w:rsidR="00E63004" w:rsidRPr="00E63004">
        <w:rPr>
          <w:rFonts w:ascii="Times New Roman" w:eastAsia="Times New Roman" w:hAnsi="Times New Roman" w:cs="Times New Roman"/>
          <w:color w:val="000000"/>
          <w:lang w:eastAsia="en-GB"/>
        </w:rPr>
        <w:t>Бонусы за покупку предварительно отображаются после оформления заказа и становятся доступными для использования после получения заказа</w:t>
      </w:r>
      <w:r w:rsidR="00E63004">
        <w:rPr>
          <w:rFonts w:ascii="Times New Roman" w:eastAsia="Times New Roman" w:hAnsi="Times New Roman" w:cs="Times New Roman"/>
          <w:color w:val="000000"/>
          <w:lang w:val="ru-RU" w:eastAsia="en-GB"/>
        </w:rPr>
        <w:t>.</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5.6. Бонусы не начисляются:</w:t>
      </w:r>
    </w:p>
    <w:p w:rsidR="00F64DB3" w:rsidRPr="00F64DB3" w:rsidRDefault="00F64DB3" w:rsidP="00C6383F">
      <w:pPr>
        <w:numPr>
          <w:ilvl w:val="0"/>
          <w:numId w:val="5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на стоимость доставки;</w:t>
      </w:r>
    </w:p>
    <w:p w:rsidR="00F64DB3" w:rsidRPr="00F64DB3" w:rsidRDefault="00F64DB3" w:rsidP="00C6383F">
      <w:pPr>
        <w:numPr>
          <w:ilvl w:val="0"/>
          <w:numId w:val="5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на часть стоимости заказа, оплаченную бонусами;</w:t>
      </w:r>
    </w:p>
    <w:p w:rsidR="00F64DB3" w:rsidRPr="00F64DB3" w:rsidRDefault="00F64DB3" w:rsidP="00C6383F">
      <w:pPr>
        <w:numPr>
          <w:ilvl w:val="0"/>
          <w:numId w:val="5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по отмененным заказам;</w:t>
      </w:r>
    </w:p>
    <w:p w:rsidR="00F64DB3" w:rsidRPr="00F64DB3" w:rsidRDefault="00F64DB3" w:rsidP="00C6383F">
      <w:pPr>
        <w:numPr>
          <w:ilvl w:val="0"/>
          <w:numId w:val="5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по неоплаченным заказам;</w:t>
      </w:r>
    </w:p>
    <w:p w:rsidR="00F64DB3" w:rsidRPr="00F64DB3" w:rsidRDefault="00F64DB3" w:rsidP="00C6383F">
      <w:pPr>
        <w:numPr>
          <w:ilvl w:val="0"/>
          <w:numId w:val="5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по товарам, от которых покупатель отказался;</w:t>
      </w:r>
    </w:p>
    <w:p w:rsidR="00F64DB3" w:rsidRPr="00F64DB3" w:rsidRDefault="00F64DB3" w:rsidP="00C6383F">
      <w:pPr>
        <w:numPr>
          <w:ilvl w:val="0"/>
          <w:numId w:val="5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в иных случаях, прямо предусмотренных условиями акции.</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5.7. Приветственный бонус в размере </w:t>
      </w:r>
      <w:r w:rsidRPr="00F64DB3">
        <w:rPr>
          <w:rFonts w:ascii="Times New Roman" w:eastAsia="Times New Roman" w:hAnsi="Times New Roman" w:cs="Times New Roman"/>
          <w:b/>
          <w:bCs/>
          <w:color w:val="000000"/>
          <w:lang w:eastAsia="en-GB"/>
        </w:rPr>
        <w:t>700 бонусов</w:t>
      </w:r>
      <w:r w:rsidRPr="00F64DB3">
        <w:rPr>
          <w:rFonts w:ascii="Times New Roman" w:eastAsia="Times New Roman" w:hAnsi="Times New Roman" w:cs="Times New Roman"/>
          <w:color w:val="000000"/>
          <w:lang w:eastAsia="en-GB"/>
        </w:rPr>
        <w:t> начисляется после первого успешно оплаченного и полученного заказа, если иное не предусмотрено условиями специальной акции.</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5.8. Приветственный бонус предоставляется одному участнику один раз независимо от количества созданных им учетных записей, номеров телефонов или адресов электронной почты.</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F64DB3">
        <w:rPr>
          <w:rFonts w:ascii="Times New Roman" w:eastAsia="Times New Roman" w:hAnsi="Times New Roman" w:cs="Times New Roman"/>
          <w:b/>
          <w:bCs/>
          <w:color w:val="000000"/>
          <w:lang w:eastAsia="en-GB"/>
        </w:rPr>
        <w:t>6. СРОК ДЕЙСТВИЯ БОНУСОВ</w:t>
      </w:r>
    </w:p>
    <w:p w:rsidR="00F64DB3" w:rsidRPr="00F64DB3" w:rsidRDefault="00F64DB3" w:rsidP="005D5A47">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6.1. Если для конкретного вида бонусов не установлен иной срок, бонусы действуют в течение </w:t>
      </w:r>
      <w:r w:rsidRPr="00F64DB3">
        <w:rPr>
          <w:rFonts w:ascii="Times New Roman" w:eastAsia="Times New Roman" w:hAnsi="Times New Roman" w:cs="Times New Roman"/>
          <w:b/>
          <w:bCs/>
          <w:color w:val="000000"/>
          <w:lang w:eastAsia="en-GB"/>
        </w:rPr>
        <w:t>180 календарных дней с даты их активации</w:t>
      </w:r>
      <w:r w:rsidRPr="00F64DB3">
        <w:rPr>
          <w:rFonts w:ascii="Times New Roman" w:eastAsia="Times New Roman" w:hAnsi="Times New Roman" w:cs="Times New Roman"/>
          <w:color w:val="000000"/>
          <w:lang w:eastAsia="en-GB"/>
        </w:rPr>
        <w:t>.</w:t>
      </w:r>
    </w:p>
    <w:p w:rsidR="00F64DB3" w:rsidRPr="00F64DB3" w:rsidRDefault="00F64DB3" w:rsidP="005D5A47">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6.2. Для акционных, подарочных, реферальных и иных специальных бонусов может быть установлен другой срок действия. Такой срок указывается в условиях соответствующей акции или при начислении бонусов.</w:t>
      </w:r>
    </w:p>
    <w:p w:rsidR="00F64DB3" w:rsidRPr="00F64DB3" w:rsidRDefault="00F64DB3" w:rsidP="005D5A47">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lastRenderedPageBreak/>
        <w:t xml:space="preserve">6.3. </w:t>
      </w:r>
      <w:r w:rsidR="003360F3" w:rsidRPr="003360F3">
        <w:rPr>
          <w:rFonts w:ascii="Times New Roman" w:eastAsia="Times New Roman" w:hAnsi="Times New Roman" w:cs="Times New Roman"/>
          <w:color w:val="000000"/>
          <w:lang w:eastAsia="en-GB"/>
        </w:rPr>
        <w:t>При наличии актуальных контактных данных и доступного канала связи Компания уведомляет участника о предстоящем окончании срока действия бонусов за 30 календарных дней и повторно за 7 календарных дней до даты их аннулирования.</w:t>
      </w:r>
    </w:p>
    <w:p w:rsidR="00F64DB3" w:rsidRPr="00F64DB3" w:rsidRDefault="00F64DB3" w:rsidP="005D5A47">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6.4. Уведомление может быть размещено в личном кабинете или направлено по электронной почте, в SMS, мессенджере либо push-уведомлении.</w:t>
      </w:r>
    </w:p>
    <w:p w:rsidR="00F64DB3" w:rsidRPr="00F64DB3" w:rsidRDefault="00F64DB3" w:rsidP="005D5A47">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6.5. По истечении срока действия неиспользованные бонусы автоматически аннулируются и не подлежат восстановлению или денежной компенсации, кроме случаев технической ошибки со стороны Компании.</w:t>
      </w:r>
    </w:p>
    <w:p w:rsidR="00F64DB3" w:rsidRPr="00F64DB3" w:rsidRDefault="00F64DB3" w:rsidP="005D5A47">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6.6. При списании в первую очередь используются бонусы с наиболее ранним сроком окончания действия.</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B8162E">
        <w:rPr>
          <w:rFonts w:ascii="Times New Roman" w:eastAsia="Times New Roman" w:hAnsi="Times New Roman" w:cs="Times New Roman"/>
          <w:b/>
          <w:bCs/>
          <w:color w:val="000000"/>
          <w:lang w:eastAsia="en-GB"/>
        </w:rPr>
        <w:t>7. ПОРЯДОК ИСПОЛЬЗОВАНИЯ БОНУСОВ</w:t>
      </w:r>
    </w:p>
    <w:p w:rsidR="00F64DB3" w:rsidRPr="00F64DB3" w:rsidRDefault="00F64DB3" w:rsidP="001712DB">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 xml:space="preserve">7.1. </w:t>
      </w:r>
      <w:r w:rsidR="00951CE1" w:rsidRPr="00951CE1">
        <w:rPr>
          <w:rFonts w:ascii="Times New Roman" w:eastAsia="Times New Roman" w:hAnsi="Times New Roman" w:cs="Times New Roman"/>
          <w:color w:val="000000"/>
          <w:lang w:eastAsia="en-GB"/>
        </w:rPr>
        <w:t>Бонусами можно оплатить не более 30% стоимости товаров в Заказе после применения специальных цен, скидок, промокодов и иных предусмотренных предложением уменьшений стоимости.</w:t>
      </w:r>
    </w:p>
    <w:p w:rsidR="00F64DB3" w:rsidRPr="00F64DB3" w:rsidRDefault="00F64DB3" w:rsidP="001712DB">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7.2. Бонусы не могут использоваться для оплаты доставки.</w:t>
      </w:r>
    </w:p>
    <w:p w:rsidR="00F64DB3" w:rsidRPr="00F64DB3" w:rsidRDefault="00F64DB3" w:rsidP="001712DB">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7.3. Для списания бонусов пользователь должен:</w:t>
      </w:r>
    </w:p>
    <w:p w:rsidR="00F64DB3" w:rsidRPr="00F64DB3" w:rsidRDefault="00F64DB3" w:rsidP="001712DB">
      <w:pPr>
        <w:numPr>
          <w:ilvl w:val="0"/>
          <w:numId w:val="6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войти в личный кабинет;</w:t>
      </w:r>
    </w:p>
    <w:p w:rsidR="00F64DB3" w:rsidRPr="00F64DB3" w:rsidRDefault="00F64DB3" w:rsidP="001712DB">
      <w:pPr>
        <w:numPr>
          <w:ilvl w:val="0"/>
          <w:numId w:val="6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выбрать количество бонусов для списания;</w:t>
      </w:r>
    </w:p>
    <w:p w:rsidR="00F64DB3" w:rsidRPr="00F64DB3" w:rsidRDefault="00F64DB3" w:rsidP="001712DB">
      <w:pPr>
        <w:numPr>
          <w:ilvl w:val="0"/>
          <w:numId w:val="6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убедиться, что скидка от списания бонусов отобразилась в корзине;</w:t>
      </w:r>
    </w:p>
    <w:p w:rsidR="00F64DB3" w:rsidRPr="00F64DB3" w:rsidRDefault="00F64DB3" w:rsidP="001712DB">
      <w:pPr>
        <w:numPr>
          <w:ilvl w:val="0"/>
          <w:numId w:val="6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подтвердить использование бонусов до оплаты заказа.</w:t>
      </w:r>
    </w:p>
    <w:p w:rsidR="00F64DB3" w:rsidRPr="00F64DB3" w:rsidRDefault="00F64DB3" w:rsidP="001712DB">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7.4. Количество доступных для списания бонусов рассчитывается автоматически и отображается при оформлении заказа.</w:t>
      </w:r>
    </w:p>
    <w:p w:rsidR="00F64DB3" w:rsidRPr="00F64DB3" w:rsidRDefault="00F64DB3" w:rsidP="001712DB">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7.5. Используются только активированные бонусы, срок действия которых не истек на момент оформления заказа.</w:t>
      </w:r>
    </w:p>
    <w:p w:rsidR="00F64DB3" w:rsidRPr="00F64DB3" w:rsidRDefault="00F64DB3" w:rsidP="001712DB">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7.6. Бонусы списываются целыми единицами.</w:t>
      </w:r>
    </w:p>
    <w:p w:rsidR="00F64DB3" w:rsidRPr="00F64DB3" w:rsidRDefault="00F64DB3" w:rsidP="001712DB">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7.7. Если бонусного баланса недостаточно для списания выбранного количества бонусов, сайт предложит использовать доступное количество либо оплатить заказ без бонусов.</w:t>
      </w:r>
    </w:p>
    <w:p w:rsidR="00F64DB3" w:rsidRPr="00F64DB3" w:rsidRDefault="00F64DB3" w:rsidP="001712DB">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 xml:space="preserve">7.8. </w:t>
      </w:r>
      <w:r w:rsidR="006C22E0" w:rsidRPr="006C22E0">
        <w:rPr>
          <w:rFonts w:ascii="Times New Roman" w:eastAsia="Times New Roman" w:hAnsi="Times New Roman" w:cs="Times New Roman"/>
          <w:color w:val="000000"/>
          <w:lang w:eastAsia="en-GB"/>
        </w:rPr>
        <w:t>Бонусы могут использоваться одновременно со специальными ценами, скидками и одним промокодом, если условия конкретной акции прямо не предусматривают иное.</w:t>
      </w:r>
    </w:p>
    <w:p w:rsidR="00F64DB3" w:rsidRPr="00F64DB3" w:rsidRDefault="00F64DB3" w:rsidP="001712DB">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7.9. Если заказ по подписке формируется автоматически, промокод или бонусы применяются к нему только в том случае, если пользователь выбрал их в личном кабинете до формирования заказа и списания денежных средств. Промокод и бонусы, примененные к одному заказу по подписке, автоматически не переносятся на следующие заказы.</w:t>
      </w:r>
    </w:p>
    <w:p w:rsidR="00F64DB3" w:rsidRPr="00F64DB3" w:rsidRDefault="00F64DB3" w:rsidP="001712DB">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lastRenderedPageBreak/>
        <w:t>7.10. После оплаты заказа бонусы или промокод не могут быть применены к нему задним числом.</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F64DB3">
        <w:rPr>
          <w:rFonts w:ascii="Times New Roman" w:eastAsia="Times New Roman" w:hAnsi="Times New Roman" w:cs="Times New Roman"/>
          <w:b/>
          <w:bCs/>
          <w:color w:val="000000"/>
          <w:lang w:eastAsia="en-GB"/>
        </w:rPr>
        <w:t>8. РЕФЕРАЛЬНЫЕ ПРОМОКОДЫ И БОНУСЫ</w:t>
      </w:r>
    </w:p>
    <w:p w:rsidR="00F64DB3" w:rsidRPr="00F64DB3" w:rsidRDefault="00F64DB3" w:rsidP="00ED1E3E">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8.1. Участнику программы лояльности может быть предоставлена персональная реферальная ссылка или промокод для приглашения новых покупателей.</w:t>
      </w:r>
    </w:p>
    <w:p w:rsidR="00F64DB3" w:rsidRPr="00F64DB3" w:rsidRDefault="00F64DB3" w:rsidP="00ED1E3E">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8.2. Новым покупателем для целей реферальной программы признается лицо, которое ранее:</w:t>
      </w:r>
    </w:p>
    <w:p w:rsidR="00F64DB3" w:rsidRPr="00F64DB3" w:rsidRDefault="00F64DB3" w:rsidP="00ED1E3E">
      <w:pPr>
        <w:numPr>
          <w:ilvl w:val="0"/>
          <w:numId w:val="6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получало заказы ИЛАДНО;</w:t>
      </w:r>
    </w:p>
    <w:p w:rsidR="00F64DB3" w:rsidRPr="00F64DB3" w:rsidRDefault="00F64DB3" w:rsidP="00ED1E3E">
      <w:pPr>
        <w:numPr>
          <w:ilvl w:val="0"/>
          <w:numId w:val="6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использовало приветственный или реферальный бонус;</w:t>
      </w:r>
    </w:p>
    <w:p w:rsidR="00F64DB3" w:rsidRPr="00F64DB3" w:rsidRDefault="00F64DB3" w:rsidP="00ED1E3E">
      <w:pPr>
        <w:numPr>
          <w:ilvl w:val="0"/>
          <w:numId w:val="6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участвовало в программе лояльности под другой учетной записью.</w:t>
      </w:r>
    </w:p>
    <w:p w:rsidR="00F64DB3" w:rsidRPr="00F64DB3" w:rsidRDefault="00F64DB3" w:rsidP="00ED1E3E">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8.3. Новый покупатель, перешедший по реферальной ссылке или указавший реферальный промокод, получает </w:t>
      </w:r>
      <w:r w:rsidRPr="00F64DB3">
        <w:rPr>
          <w:rFonts w:ascii="Times New Roman" w:eastAsia="Times New Roman" w:hAnsi="Times New Roman" w:cs="Times New Roman"/>
          <w:b/>
          <w:bCs/>
          <w:color w:val="000000"/>
          <w:lang w:eastAsia="en-GB"/>
        </w:rPr>
        <w:t>700 бонусов</w:t>
      </w:r>
      <w:r w:rsidRPr="00F64DB3">
        <w:rPr>
          <w:rFonts w:ascii="Times New Roman" w:eastAsia="Times New Roman" w:hAnsi="Times New Roman" w:cs="Times New Roman"/>
          <w:color w:val="000000"/>
          <w:lang w:eastAsia="en-GB"/>
        </w:rPr>
        <w:t>.</w:t>
      </w:r>
    </w:p>
    <w:p w:rsidR="00F64DB3" w:rsidRPr="00F64DB3" w:rsidRDefault="00F64DB3" w:rsidP="00ED1E3E">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8.4. Реферальные бонусы нового покупателя становятся доступными сразу после их начисления и могут быть использованы при оформлении первого заказа.</w:t>
      </w:r>
    </w:p>
    <w:p w:rsidR="006C22E0" w:rsidRDefault="00F64DB3" w:rsidP="006C22E0">
      <w:pPr>
        <w:spacing w:before="100" w:beforeAutospacing="1" w:after="100" w:afterAutospacing="1"/>
        <w:jc w:val="both"/>
        <w:rPr>
          <w:rFonts w:ascii="Times New Roman" w:eastAsia="Times New Roman" w:hAnsi="Times New Roman" w:cs="Times New Roman"/>
          <w:color w:val="000000"/>
          <w:lang w:val="ru-RU" w:eastAsia="en-GB"/>
        </w:rPr>
      </w:pPr>
      <w:r w:rsidRPr="00F64DB3">
        <w:rPr>
          <w:rFonts w:ascii="Times New Roman" w:eastAsia="Times New Roman" w:hAnsi="Times New Roman" w:cs="Times New Roman"/>
          <w:color w:val="000000"/>
          <w:lang w:eastAsia="en-GB"/>
        </w:rPr>
        <w:t xml:space="preserve">8.5. </w:t>
      </w:r>
      <w:r w:rsidR="006C22E0" w:rsidRPr="006C22E0">
        <w:rPr>
          <w:rFonts w:ascii="Times New Roman" w:eastAsia="Times New Roman" w:hAnsi="Times New Roman" w:cs="Times New Roman"/>
          <w:color w:val="000000"/>
          <w:lang w:eastAsia="en-GB"/>
        </w:rPr>
        <w:t>При оформлении первого Заказа применяются общие требования к минимальной стоимости Заказа, установленные разделом 3 настоящих Правил. Новый покупатель вправе использовать реферальные бонусы для оплаты до 30% стоимости товаров после применения скидок и промокодов. Стоимость доставки бонусами не оплачивается.</w:t>
      </w:r>
    </w:p>
    <w:p w:rsidR="00DA4D0A" w:rsidRPr="00DA4D0A" w:rsidRDefault="00DA4D0A" w:rsidP="00DA4D0A">
      <w:pPr>
        <w:spacing w:before="100" w:beforeAutospacing="1" w:after="100" w:afterAutospacing="1"/>
        <w:jc w:val="both"/>
        <w:rPr>
          <w:rFonts w:ascii="Times New Roman" w:eastAsia="Times New Roman" w:hAnsi="Times New Roman" w:cs="Times New Roman"/>
          <w:color w:val="000000"/>
          <w:lang w:eastAsia="en-GB"/>
        </w:rPr>
      </w:pPr>
      <w:r w:rsidRPr="00DA4D0A">
        <w:rPr>
          <w:rFonts w:ascii="Times New Roman" w:eastAsia="Times New Roman" w:hAnsi="Times New Roman" w:cs="Times New Roman"/>
          <w:color w:val="000000"/>
          <w:lang w:eastAsia="en-GB"/>
        </w:rPr>
        <w:t>8.6. Пригласившему Участнику начисляется 700 бонусов после того, как приглашенный покупатель оплатит и получит первый Заказ.</w:t>
      </w:r>
    </w:p>
    <w:p w:rsidR="00DA4D0A" w:rsidRDefault="00DA4D0A" w:rsidP="00DA4D0A">
      <w:pPr>
        <w:spacing w:before="100" w:beforeAutospacing="1" w:after="100" w:afterAutospacing="1"/>
        <w:jc w:val="both"/>
        <w:rPr>
          <w:rFonts w:ascii="Times New Roman" w:eastAsia="Times New Roman" w:hAnsi="Times New Roman" w:cs="Times New Roman"/>
          <w:color w:val="000000"/>
          <w:lang w:val="ru-RU" w:eastAsia="en-GB"/>
        </w:rPr>
      </w:pPr>
      <w:r w:rsidRPr="00DA4D0A">
        <w:rPr>
          <w:rFonts w:ascii="Times New Roman" w:eastAsia="Times New Roman" w:hAnsi="Times New Roman" w:cs="Times New Roman"/>
          <w:color w:val="000000"/>
          <w:lang w:eastAsia="en-GB"/>
        </w:rPr>
        <w:t>8.7. После выполнения условий п. 8.6 настоящих Правил 700 бонусов становятся доступными пригласившему Участнику для использования. Срок их действия составляет 60 календарных дней с даты начисления.</w:t>
      </w:r>
    </w:p>
    <w:p w:rsidR="00F64DB3" w:rsidRPr="00F64DB3" w:rsidRDefault="00F64DB3" w:rsidP="00DA4D0A">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8.8. За одного нового покупателя реферальные бонусы начисляются только одному пригласившему участнику.</w:t>
      </w:r>
    </w:p>
    <w:p w:rsidR="00F64DB3" w:rsidRPr="00DA4D0A" w:rsidRDefault="00F64DB3" w:rsidP="00ED1E3E">
      <w:pPr>
        <w:spacing w:before="100" w:beforeAutospacing="1" w:after="100" w:afterAutospacing="1"/>
        <w:jc w:val="both"/>
        <w:rPr>
          <w:rFonts w:ascii="Times New Roman" w:eastAsia="Times New Roman" w:hAnsi="Times New Roman" w:cs="Times New Roman"/>
          <w:color w:val="000000"/>
          <w:lang w:val="ru-RU" w:eastAsia="en-GB"/>
        </w:rPr>
      </w:pPr>
      <w:r w:rsidRPr="00F64DB3">
        <w:rPr>
          <w:rFonts w:ascii="Times New Roman" w:eastAsia="Times New Roman" w:hAnsi="Times New Roman" w:cs="Times New Roman"/>
          <w:color w:val="000000"/>
          <w:lang w:eastAsia="en-GB"/>
        </w:rPr>
        <w:t xml:space="preserve">8.9. Один новый покупатель может использовать только одну реферальную ссылку или </w:t>
      </w:r>
      <w:r w:rsidRPr="00DA4D0A">
        <w:rPr>
          <w:rFonts w:ascii="Times New Roman" w:eastAsia="Times New Roman" w:hAnsi="Times New Roman" w:cs="Times New Roman"/>
          <w:color w:val="000000"/>
          <w:lang w:eastAsia="en-GB"/>
        </w:rPr>
        <w:t>один реферальный промокод.</w:t>
      </w:r>
    </w:p>
    <w:p w:rsidR="00DA4D0A" w:rsidRPr="00DA4D0A" w:rsidRDefault="00DA4D0A" w:rsidP="00ED1E3E">
      <w:pPr>
        <w:spacing w:before="100" w:beforeAutospacing="1" w:after="100" w:afterAutospacing="1"/>
        <w:jc w:val="both"/>
        <w:rPr>
          <w:rFonts w:ascii="Times New Roman" w:eastAsia="Times New Roman" w:hAnsi="Times New Roman" w:cs="Times New Roman"/>
          <w:color w:val="000000"/>
          <w:lang w:val="ru-RU" w:eastAsia="en-GB"/>
        </w:rPr>
      </w:pPr>
      <w:r w:rsidRPr="00DA4D0A">
        <w:rPr>
          <w:rFonts w:ascii="Times New Roman" w:hAnsi="Times New Roman" w:cs="Times New Roman"/>
          <w:lang w:val="ru-RU"/>
        </w:rPr>
        <w:t xml:space="preserve">8.10. </w:t>
      </w:r>
      <w:r w:rsidRPr="00DA4D0A">
        <w:rPr>
          <w:rFonts w:ascii="Times New Roman" w:hAnsi="Times New Roman" w:cs="Times New Roman"/>
        </w:rPr>
        <w:t>Реферальные бонусы пригласившему Участнику начисляются не более чем за пять успешно приглашенных новых покупателей в течение одного календарного месяца.</w:t>
      </w:r>
    </w:p>
    <w:p w:rsidR="00F64DB3" w:rsidRPr="00F64DB3" w:rsidRDefault="00F64DB3" w:rsidP="00ED1E3E">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8.1</w:t>
      </w:r>
      <w:r w:rsidR="00DA4D0A">
        <w:rPr>
          <w:rFonts w:ascii="Times New Roman" w:eastAsia="Times New Roman" w:hAnsi="Times New Roman" w:cs="Times New Roman"/>
          <w:color w:val="000000"/>
          <w:lang w:val="ru-RU" w:eastAsia="en-GB"/>
        </w:rPr>
        <w:t>1</w:t>
      </w:r>
      <w:r w:rsidRPr="00F64DB3">
        <w:rPr>
          <w:rFonts w:ascii="Times New Roman" w:eastAsia="Times New Roman" w:hAnsi="Times New Roman" w:cs="Times New Roman"/>
          <w:color w:val="000000"/>
          <w:lang w:eastAsia="en-GB"/>
        </w:rPr>
        <w:t>. Не допускаются:</w:t>
      </w:r>
    </w:p>
    <w:p w:rsidR="00F64DB3" w:rsidRPr="00F64DB3" w:rsidRDefault="00F64DB3" w:rsidP="00ED1E3E">
      <w:pPr>
        <w:numPr>
          <w:ilvl w:val="0"/>
          <w:numId w:val="63"/>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приглашение самого себя;</w:t>
      </w:r>
    </w:p>
    <w:p w:rsidR="00F64DB3" w:rsidRPr="00F64DB3" w:rsidRDefault="00F64DB3" w:rsidP="00ED1E3E">
      <w:pPr>
        <w:numPr>
          <w:ilvl w:val="0"/>
          <w:numId w:val="63"/>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создание дополнительных учетных записей;</w:t>
      </w:r>
    </w:p>
    <w:p w:rsidR="00F64DB3" w:rsidRPr="00F64DB3" w:rsidRDefault="00F64DB3" w:rsidP="00ED1E3E">
      <w:pPr>
        <w:numPr>
          <w:ilvl w:val="0"/>
          <w:numId w:val="63"/>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использование данных родственников или иных лиц без их согласия;</w:t>
      </w:r>
    </w:p>
    <w:p w:rsidR="00F64DB3" w:rsidRPr="00F64DB3" w:rsidRDefault="00F64DB3" w:rsidP="00ED1E3E">
      <w:pPr>
        <w:numPr>
          <w:ilvl w:val="0"/>
          <w:numId w:val="63"/>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массовая регистрация фиктивных пользователей;</w:t>
      </w:r>
    </w:p>
    <w:p w:rsidR="00F64DB3" w:rsidRPr="00F64DB3" w:rsidRDefault="00F64DB3" w:rsidP="00ED1E3E">
      <w:pPr>
        <w:numPr>
          <w:ilvl w:val="0"/>
          <w:numId w:val="63"/>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применение автоматизированных средств;</w:t>
      </w:r>
    </w:p>
    <w:p w:rsidR="00F64DB3" w:rsidRPr="00F64DB3" w:rsidRDefault="00F64DB3" w:rsidP="00ED1E3E">
      <w:pPr>
        <w:numPr>
          <w:ilvl w:val="0"/>
          <w:numId w:val="63"/>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покупка или продажа реферальных регистраций;</w:t>
      </w:r>
    </w:p>
    <w:p w:rsidR="00F64DB3" w:rsidRPr="00F64DB3" w:rsidRDefault="00F64DB3" w:rsidP="00ED1E3E">
      <w:pPr>
        <w:numPr>
          <w:ilvl w:val="0"/>
          <w:numId w:val="63"/>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lastRenderedPageBreak/>
        <w:t>распространение реферальных ссылок с нарушением законодательства о рекламе и персональных данных.</w:t>
      </w:r>
    </w:p>
    <w:p w:rsidR="00F64DB3" w:rsidRPr="00F64DB3" w:rsidRDefault="00F64DB3" w:rsidP="00ED1E3E">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8.1</w:t>
      </w:r>
      <w:r w:rsidR="00DA4D0A">
        <w:rPr>
          <w:rFonts w:ascii="Times New Roman" w:eastAsia="Times New Roman" w:hAnsi="Times New Roman" w:cs="Times New Roman"/>
          <w:color w:val="000000"/>
          <w:lang w:val="ru-RU" w:eastAsia="en-GB"/>
        </w:rPr>
        <w:t>2</w:t>
      </w:r>
      <w:r w:rsidRPr="00F64DB3">
        <w:rPr>
          <w:rFonts w:ascii="Times New Roman" w:eastAsia="Times New Roman" w:hAnsi="Times New Roman" w:cs="Times New Roman"/>
          <w:color w:val="000000"/>
          <w:lang w:eastAsia="en-GB"/>
        </w:rPr>
        <w:t>. При отмене или полном возврате первого заказа приглашенного покупателя реферальные бонусы пригласившего участника аннулируются.</w:t>
      </w:r>
    </w:p>
    <w:p w:rsidR="00F64DB3" w:rsidRPr="00F64DB3" w:rsidRDefault="00F64DB3" w:rsidP="00ED1E3E">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8.1</w:t>
      </w:r>
      <w:r w:rsidR="00DA4D0A">
        <w:rPr>
          <w:rFonts w:ascii="Times New Roman" w:eastAsia="Times New Roman" w:hAnsi="Times New Roman" w:cs="Times New Roman"/>
          <w:color w:val="000000"/>
          <w:lang w:val="ru-RU" w:eastAsia="en-GB"/>
        </w:rPr>
        <w:t>3</w:t>
      </w:r>
      <w:r w:rsidRPr="00F64DB3">
        <w:rPr>
          <w:rFonts w:ascii="Times New Roman" w:eastAsia="Times New Roman" w:hAnsi="Times New Roman" w:cs="Times New Roman"/>
          <w:color w:val="000000"/>
          <w:lang w:eastAsia="en-GB"/>
        </w:rPr>
        <w:t>. Если подлежащие аннулированию бонусы уже были использованы, Компания вправе уменьшать последующие бонусные начисления до погашения соответствующего количества бонусов. Денежная задолженность участника при этом не возникает.</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F64DB3">
        <w:rPr>
          <w:rFonts w:ascii="Times New Roman" w:eastAsia="Times New Roman" w:hAnsi="Times New Roman" w:cs="Times New Roman"/>
          <w:b/>
          <w:bCs/>
          <w:color w:val="000000"/>
          <w:lang w:eastAsia="en-GB"/>
        </w:rPr>
        <w:t>9. БОНУСЫ КО ДНЮ РОЖДЕНИЯ И ЗА ВАЖНЫЕ ЖИЗНЕННЫЕ СОБЫТИЯ</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 xml:space="preserve">9.1. </w:t>
      </w:r>
      <w:r w:rsidR="00B75392" w:rsidRPr="00B75392">
        <w:rPr>
          <w:rFonts w:ascii="Times New Roman" w:eastAsia="Times New Roman" w:hAnsi="Times New Roman" w:cs="Times New Roman"/>
          <w:color w:val="000000"/>
          <w:lang w:eastAsia="en-GB"/>
        </w:rPr>
        <w:t>Участнику может быть начислено 700 бонусов ко дню рождения один раз в календарный год.</w:t>
      </w:r>
    </w:p>
    <w:p w:rsidR="005B0FD8" w:rsidRDefault="005B0FD8" w:rsidP="005B0FD8">
      <w:pPr>
        <w:spacing w:before="100" w:beforeAutospacing="1" w:after="100" w:afterAutospacing="1"/>
        <w:jc w:val="both"/>
        <w:rPr>
          <w:rFonts w:ascii="Times New Roman" w:eastAsia="Times New Roman" w:hAnsi="Times New Roman" w:cs="Times New Roman"/>
          <w:color w:val="000000"/>
          <w:lang w:val="ru-RU" w:eastAsia="en-GB"/>
        </w:rPr>
      </w:pPr>
      <w:r w:rsidRPr="005B0FD8">
        <w:rPr>
          <w:rFonts w:ascii="Times New Roman" w:eastAsia="Times New Roman" w:hAnsi="Times New Roman" w:cs="Times New Roman"/>
          <w:color w:val="000000"/>
          <w:lang w:eastAsia="en-GB"/>
        </w:rPr>
        <w:t>9.2. Для получения бонусов ко дню рождения Участник должен заранее указать дату рождения в Личном кабинете. Дата рождения должна быть указана не позднее чем за 30 календарных дней до ее наступления.</w:t>
      </w:r>
    </w:p>
    <w:p w:rsidR="005B0FD8" w:rsidRPr="005B0FD8" w:rsidRDefault="005B0FD8" w:rsidP="005B0FD8">
      <w:pPr>
        <w:spacing w:before="100" w:beforeAutospacing="1" w:after="100" w:afterAutospacing="1"/>
        <w:jc w:val="both"/>
        <w:rPr>
          <w:rFonts w:ascii="Times New Roman" w:eastAsia="Times New Roman" w:hAnsi="Times New Roman" w:cs="Times New Roman"/>
          <w:color w:val="000000"/>
          <w:lang w:eastAsia="en-GB"/>
        </w:rPr>
      </w:pPr>
      <w:r w:rsidRPr="005B0FD8">
        <w:rPr>
          <w:rFonts w:ascii="Times New Roman" w:eastAsia="Times New Roman" w:hAnsi="Times New Roman" w:cs="Times New Roman"/>
          <w:color w:val="000000"/>
          <w:lang w:eastAsia="en-GB"/>
        </w:rPr>
        <w:t>9.3. Бонусы ко дню рождения начисляются за 7 календарных дней до указанной даты рождения и действуют в течение 30 календарных дней с даты начисления. Если дата рождения была указана менее чем за 30 календарных дней до ее наступления, Компания вправе не начислять бонусы в текущем году.</w:t>
      </w:r>
    </w:p>
    <w:p w:rsidR="00F64DB3" w:rsidRPr="00F64DB3" w:rsidRDefault="00F64DB3" w:rsidP="005B0FD8">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9.4. Участник может получить </w:t>
      </w:r>
      <w:r w:rsidRPr="00F64DB3">
        <w:rPr>
          <w:rFonts w:ascii="Times New Roman" w:eastAsia="Times New Roman" w:hAnsi="Times New Roman" w:cs="Times New Roman"/>
          <w:b/>
          <w:bCs/>
          <w:color w:val="000000"/>
          <w:lang w:eastAsia="en-GB"/>
        </w:rPr>
        <w:t>700 бонусов за важное жизненное событие</w:t>
      </w:r>
      <w:r w:rsidRPr="00F64DB3">
        <w:rPr>
          <w:rFonts w:ascii="Times New Roman" w:eastAsia="Times New Roman" w:hAnsi="Times New Roman" w:cs="Times New Roman"/>
          <w:color w:val="000000"/>
          <w:lang w:eastAsia="en-GB"/>
        </w:rPr>
        <w:t>.</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9.5. К важным жизненным событиям могут относиться, в частности:</w:t>
      </w:r>
    </w:p>
    <w:p w:rsidR="00F64DB3" w:rsidRPr="00F64DB3" w:rsidRDefault="00F64DB3" w:rsidP="005579F6">
      <w:pPr>
        <w:numPr>
          <w:ilvl w:val="0"/>
          <w:numId w:val="64"/>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свадьба;</w:t>
      </w:r>
    </w:p>
    <w:p w:rsidR="00F64DB3" w:rsidRPr="00F64DB3" w:rsidRDefault="00F64DB3" w:rsidP="005579F6">
      <w:pPr>
        <w:numPr>
          <w:ilvl w:val="0"/>
          <w:numId w:val="64"/>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развод;</w:t>
      </w:r>
    </w:p>
    <w:p w:rsidR="00F64DB3" w:rsidRPr="00F64DB3" w:rsidRDefault="00F64DB3" w:rsidP="005579F6">
      <w:pPr>
        <w:numPr>
          <w:ilvl w:val="0"/>
          <w:numId w:val="64"/>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сдача сессии или завершение обучения;</w:t>
      </w:r>
    </w:p>
    <w:p w:rsidR="00F64DB3" w:rsidRPr="00F64DB3" w:rsidRDefault="00F64DB3" w:rsidP="005579F6">
      <w:pPr>
        <w:numPr>
          <w:ilvl w:val="0"/>
          <w:numId w:val="64"/>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переезд;</w:t>
      </w:r>
    </w:p>
    <w:p w:rsidR="00F64DB3" w:rsidRPr="00F64DB3" w:rsidRDefault="00F64DB3" w:rsidP="005579F6">
      <w:pPr>
        <w:numPr>
          <w:ilvl w:val="0"/>
          <w:numId w:val="64"/>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смена работы;</w:t>
      </w:r>
    </w:p>
    <w:p w:rsidR="00F64DB3" w:rsidRPr="00F64DB3" w:rsidRDefault="00F64DB3" w:rsidP="005579F6">
      <w:pPr>
        <w:numPr>
          <w:ilvl w:val="0"/>
          <w:numId w:val="64"/>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рождение ребенка;</w:t>
      </w:r>
    </w:p>
    <w:p w:rsidR="00F64DB3" w:rsidRPr="00F64DB3" w:rsidRDefault="00F64DB3" w:rsidP="005579F6">
      <w:pPr>
        <w:numPr>
          <w:ilvl w:val="0"/>
          <w:numId w:val="64"/>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иное сопоставимое по значимости событие.</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9.6. Бонус за важное жизненное событие может быть получен не более </w:t>
      </w:r>
      <w:r w:rsidRPr="00F64DB3">
        <w:rPr>
          <w:rFonts w:ascii="Times New Roman" w:eastAsia="Times New Roman" w:hAnsi="Times New Roman" w:cs="Times New Roman"/>
          <w:b/>
          <w:bCs/>
          <w:color w:val="000000"/>
          <w:lang w:eastAsia="en-GB"/>
        </w:rPr>
        <w:t>двух раз в течение любых последовательных 12 месяцев</w:t>
      </w:r>
      <w:r w:rsidRPr="00F64DB3">
        <w:rPr>
          <w:rFonts w:ascii="Times New Roman" w:eastAsia="Times New Roman" w:hAnsi="Times New Roman" w:cs="Times New Roman"/>
          <w:color w:val="000000"/>
          <w:lang w:eastAsia="en-GB"/>
        </w:rPr>
        <w:t>.</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9.7. Для получения бонуса участник направляет обращение через личный кабинет, форму обратной связи или службу поддержки ИЛАДНО.</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 xml:space="preserve">9.8. </w:t>
      </w:r>
      <w:r w:rsidR="00D730CE" w:rsidRPr="00D730CE">
        <w:rPr>
          <w:rFonts w:ascii="Times New Roman" w:eastAsia="Times New Roman" w:hAnsi="Times New Roman" w:cs="Times New Roman"/>
          <w:color w:val="000000"/>
          <w:lang w:eastAsia="en-GB"/>
        </w:rPr>
        <w:t>Для получения бонусов за важное жизненное событие предоставление документов или иных подтверждений события не требуется. Компания проверяет соблюдение установленных Правилами количественных и временных ограничений начисления бонусов.</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9.9. Одно и то же событие не может быть заявлено повторно для получения дополнительных бонусов.</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lastRenderedPageBreak/>
        <w:t>9.10. Предоставление недостоверных сведений является основанием для отказа в начислении или аннулирования неиспользованных бонусов.</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B8162E">
        <w:rPr>
          <w:rFonts w:ascii="Times New Roman" w:eastAsia="Times New Roman" w:hAnsi="Times New Roman" w:cs="Times New Roman"/>
          <w:b/>
          <w:bCs/>
          <w:color w:val="000000"/>
          <w:lang w:eastAsia="en-GB"/>
        </w:rPr>
        <w:t>10. ОТМЕНА ЗАКАЗА И ВОЗВРАТ ТОВАРА</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10.1. При отмене неоплаченного заказа промокод и бонусы считаются неиспользованными.</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10.2. При отмене оплаченного заказа до его передачи покупателю использованные бонусы возвращаются на бонусный счет не позднее 3 рабочих дней после оформления отмены.</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10.3. Срок действия восстановленных бонусов соответствует оставшемуся сроку их действия на дату оформления отмененного заказа.</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10.4. Одноразовый промокод после отмены заказа автоматически не восстанавливается, если иное не предусмотрено условиями соответствующей акции или если отмена произошла по вине Компании.</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10.5. При полном или частичном возврате товара покупателю возвращается сумма, фактически уплаченная за возвращаемый товар денежными средствами.</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10.6. Часть стоимости товара, оплаченная бонусами, не выплачивается деньгами. Использованные бонусы восстанавливаются на бонусном счете пропорционально стоимости возвращенного товара.</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 xml:space="preserve">10.7. </w:t>
      </w:r>
      <w:r w:rsidR="00D040EE" w:rsidRPr="00D040EE">
        <w:rPr>
          <w:rFonts w:ascii="Times New Roman" w:eastAsia="Times New Roman" w:hAnsi="Times New Roman" w:cs="Times New Roman"/>
          <w:color w:val="000000"/>
          <w:lang w:eastAsia="en-GB"/>
        </w:rPr>
        <w:t>При частичном возврате примененные скидки, скидка по промокоду и использованные бонусы распределяются между товарами в Заказе пропорционально их стоимости, если иной порядок не был отражен при оформлении Заказа.</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10.8. Размер денежного возврата определяется исходя из итоговой стоимости возвращаемого товара после применения всех скидок и бонусов.</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10.9. Бонусы, начисленные за возвращенный товар, аннулируются пропорционально стоимости возврата.</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10.10. Сумма возвращенного товара исключается из накопленной суммы покупок, учитываемой для определения уровня участника программы лояльности.</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10.11. Если подлежащие аннулированию бонусы уже использованы, Компания вправе уменьшить последующие бонусные начисления на соответствующее количество. Денежная задолженность участника при этом не возникает.</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10.12. Порядок возврата стоимости доставки определяется Публичной офертой интернет-магазина ИЛАДНО.</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10.13. Настоящий раздел не ограничивает права покупателя при обнаружении недостатков товара и иные права, предусмотренные законодательством Российской Федерации.</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B8162E">
        <w:rPr>
          <w:rFonts w:ascii="Times New Roman" w:eastAsia="Times New Roman" w:hAnsi="Times New Roman" w:cs="Times New Roman"/>
          <w:b/>
          <w:bCs/>
          <w:color w:val="000000"/>
          <w:lang w:eastAsia="en-GB"/>
        </w:rPr>
        <w:lastRenderedPageBreak/>
        <w:t>11. НЕДОБРОСОВЕСТНОЕ ИСПОЛЬЗОВАНИЕ</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11.1. Недобросовестным использованием промокодов и бонусов признаются, в частности:</w:t>
      </w:r>
    </w:p>
    <w:p w:rsidR="00F64DB3" w:rsidRPr="00F64DB3" w:rsidRDefault="00F64DB3" w:rsidP="005579F6">
      <w:pPr>
        <w:numPr>
          <w:ilvl w:val="0"/>
          <w:numId w:val="6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создание нескольких учетных записей одним лицом;</w:t>
      </w:r>
    </w:p>
    <w:p w:rsidR="00F64DB3" w:rsidRPr="00F64DB3" w:rsidRDefault="00F64DB3" w:rsidP="005579F6">
      <w:pPr>
        <w:numPr>
          <w:ilvl w:val="0"/>
          <w:numId w:val="6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подбор или генерация промокодов автоматизированным способом;</w:t>
      </w:r>
    </w:p>
    <w:p w:rsidR="00F64DB3" w:rsidRPr="00F64DB3" w:rsidRDefault="00F64DB3" w:rsidP="005579F6">
      <w:pPr>
        <w:numPr>
          <w:ilvl w:val="0"/>
          <w:numId w:val="6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использование промокода, полученного без согласия его владельца;</w:t>
      </w:r>
    </w:p>
    <w:p w:rsidR="00F64DB3" w:rsidRPr="00F64DB3" w:rsidRDefault="00F64DB3" w:rsidP="005579F6">
      <w:pPr>
        <w:numPr>
          <w:ilvl w:val="0"/>
          <w:numId w:val="6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использование технической ошибки сайта;</w:t>
      </w:r>
    </w:p>
    <w:p w:rsidR="00F64DB3" w:rsidRPr="00F64DB3" w:rsidRDefault="00F64DB3" w:rsidP="005579F6">
      <w:pPr>
        <w:numPr>
          <w:ilvl w:val="0"/>
          <w:numId w:val="6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фиктивные заказы;</w:t>
      </w:r>
    </w:p>
    <w:p w:rsidR="00F64DB3" w:rsidRPr="00F64DB3" w:rsidRDefault="00F64DB3" w:rsidP="005579F6">
      <w:pPr>
        <w:numPr>
          <w:ilvl w:val="0"/>
          <w:numId w:val="6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систематическое оформление и отмена заказов исключительно с целью получения бонусов;</w:t>
      </w:r>
    </w:p>
    <w:p w:rsidR="00F64DB3" w:rsidRPr="00F64DB3" w:rsidRDefault="00F64DB3" w:rsidP="005579F6">
      <w:pPr>
        <w:numPr>
          <w:ilvl w:val="0"/>
          <w:numId w:val="6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предоставление недостоверных данных;</w:t>
      </w:r>
    </w:p>
    <w:p w:rsidR="00F64DB3" w:rsidRPr="00F64DB3" w:rsidRDefault="00F64DB3" w:rsidP="005579F6">
      <w:pPr>
        <w:numPr>
          <w:ilvl w:val="0"/>
          <w:numId w:val="6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передача учетной записи третьим лицам;</w:t>
      </w:r>
    </w:p>
    <w:p w:rsidR="00F64DB3" w:rsidRPr="00F64DB3" w:rsidRDefault="00F64DB3" w:rsidP="005579F6">
      <w:pPr>
        <w:numPr>
          <w:ilvl w:val="0"/>
          <w:numId w:val="6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продажа бонусов или промокодов;</w:t>
      </w:r>
    </w:p>
    <w:p w:rsidR="00F64DB3" w:rsidRPr="00F64DB3" w:rsidRDefault="00F64DB3" w:rsidP="005579F6">
      <w:pPr>
        <w:numPr>
          <w:ilvl w:val="0"/>
          <w:numId w:val="6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иные действия, направленные на получение преимуществ в обход настоящих Правил.</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11.2. При наличии обоснованных признаков недобросовестного использования Компания вправе:</w:t>
      </w:r>
    </w:p>
    <w:p w:rsidR="00F64DB3" w:rsidRPr="00F64DB3" w:rsidRDefault="00F64DB3" w:rsidP="005579F6">
      <w:pPr>
        <w:numPr>
          <w:ilvl w:val="0"/>
          <w:numId w:val="6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временно приостановить начисление или списание бонусов;</w:t>
      </w:r>
    </w:p>
    <w:p w:rsidR="00F64DB3" w:rsidRPr="00F64DB3" w:rsidRDefault="00F64DB3" w:rsidP="005579F6">
      <w:pPr>
        <w:numPr>
          <w:ilvl w:val="0"/>
          <w:numId w:val="6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запросить у участника пояснения;</w:t>
      </w:r>
    </w:p>
    <w:p w:rsidR="00F64DB3" w:rsidRPr="00F64DB3" w:rsidRDefault="00F64DB3" w:rsidP="005579F6">
      <w:pPr>
        <w:numPr>
          <w:ilvl w:val="0"/>
          <w:numId w:val="6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отменить неправомерно начисленные и неиспользованные бонусы;</w:t>
      </w:r>
    </w:p>
    <w:p w:rsidR="00F64DB3" w:rsidRPr="00F64DB3" w:rsidRDefault="00F64DB3" w:rsidP="005579F6">
      <w:pPr>
        <w:numPr>
          <w:ilvl w:val="0"/>
          <w:numId w:val="6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заблокировать неправомерно полученный промокод;</w:t>
      </w:r>
    </w:p>
    <w:p w:rsidR="00F64DB3" w:rsidRPr="00F64DB3" w:rsidRDefault="00F64DB3" w:rsidP="005579F6">
      <w:pPr>
        <w:numPr>
          <w:ilvl w:val="0"/>
          <w:numId w:val="6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объединить дублирующие учетные записи;</w:t>
      </w:r>
    </w:p>
    <w:p w:rsidR="00F64DB3" w:rsidRPr="00F64DB3" w:rsidRDefault="00F64DB3" w:rsidP="005579F6">
      <w:pPr>
        <w:numPr>
          <w:ilvl w:val="0"/>
          <w:numId w:val="6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прекратить участие пользователя в программе лояльности.</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11.3. До принятия окончательного решения Компания проводит проверку. Срок проверки не должен превышать 30 календарных дней, кроме случаев, когда для проверки требуется получение информации от третьих лиц.</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11.4. Участнику сообщается о принятом решении по контактным данным, указанным в личном кабинете.</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11.5. Участник вправе направить в Компанию обращение и приложить сведения, подтверждающие правомерность получения или использования промокода и бонусов.</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11.6. Блокировка бонусного счета не ограничивает право покупателя требовать исполнения оплаченного заказа, возврата денежных средств или реализации иных прав, предусмотренных законодательством Российской Федерации.</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B8162E">
        <w:rPr>
          <w:rFonts w:ascii="Times New Roman" w:eastAsia="Times New Roman" w:hAnsi="Times New Roman" w:cs="Times New Roman"/>
          <w:b/>
          <w:bCs/>
          <w:color w:val="000000"/>
          <w:lang w:eastAsia="en-GB"/>
        </w:rPr>
        <w:t>12. ОТВЕТСТВЕННОСТЬ СТОРОН</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12.1. Пользователь несет ответственность за сохранность данных для входа в личный кабинет и не должен передавать их третьим лицам.</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12.2. Компания не несет ответственности за использование бонусов или промокодов третьим лицом, получившим доступ к учетной записи вследствие действий или бездействия пользователя.</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lastRenderedPageBreak/>
        <w:t>12.3. Компания отвечает за корректное применение промокодов и бонусов в пределах условий соответствующей акции и настоящих Правил.</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12.4. При выявлении технической ошибки пользователь вправе обратиться в службу поддержки. После проверки Компания восстанавливает бонусы или корректирует бонусный баланс, если ошибка возникла по ее вине.</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12.5. Временная невозможность использования бонусов или промокода вследствие технических работ не является основанием для их денежной компенсации. Если техническая неисправность возникла в последний день действия бонусов или промокода и была подтверждена Компанией, срок их действия может быть восстановлен или продлен.</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B8162E">
        <w:rPr>
          <w:rFonts w:ascii="Times New Roman" w:eastAsia="Times New Roman" w:hAnsi="Times New Roman" w:cs="Times New Roman"/>
          <w:b/>
          <w:bCs/>
          <w:color w:val="000000"/>
          <w:lang w:eastAsia="en-GB"/>
        </w:rPr>
        <w:t>13. ИЗМЕНЕНИЕ ПРАВИЛ И ПРЕКРАЩЕНИЕ ПРОГРАММЫ</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13.1. Компания вправе изменять настоящие Правила, условия начисления и использования бонусов, перечень промокодов и условия акций.</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 xml:space="preserve">13.2. </w:t>
      </w:r>
      <w:r w:rsidR="00D040EE" w:rsidRPr="00D040EE">
        <w:rPr>
          <w:rFonts w:ascii="Times New Roman" w:eastAsia="Times New Roman" w:hAnsi="Times New Roman" w:cs="Times New Roman"/>
          <w:color w:val="000000"/>
          <w:lang w:eastAsia="en-GB"/>
        </w:rPr>
        <w:t>Новая редакция Правил размещается на Сайте. Изменения, уменьшающие размер начисления бонусов, сокращающие срок их действия, ограничивающие возможности использования бонусов либо иным образом ухудшающие положение Участника, вступают в силу не ранее чем через 30 календарных дней после публикации, если более длительный срок не установлен Компанией. Изменения, улучшающие положение Участников, могут вступать в силу с даты публикации.</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13.3. Изменение Правил не влияет на условия уже оформленных и подтвержденных заказов.</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13.4. Начисленные бонусы сохраняют срок действия и условия использования, действовавшие на дату их активации, если иное изменение не связано:</w:t>
      </w:r>
    </w:p>
    <w:p w:rsidR="00F64DB3" w:rsidRPr="00F64DB3" w:rsidRDefault="00F64DB3" w:rsidP="005579F6">
      <w:pPr>
        <w:numPr>
          <w:ilvl w:val="0"/>
          <w:numId w:val="67"/>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 требованиями законодательства;</w:t>
      </w:r>
    </w:p>
    <w:p w:rsidR="00F64DB3" w:rsidRPr="00F64DB3" w:rsidRDefault="00F64DB3" w:rsidP="005579F6">
      <w:pPr>
        <w:numPr>
          <w:ilvl w:val="0"/>
          <w:numId w:val="67"/>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 предотвращением мошенничества;</w:t>
      </w:r>
    </w:p>
    <w:p w:rsidR="00F64DB3" w:rsidRPr="00F64DB3" w:rsidRDefault="00F64DB3" w:rsidP="005579F6">
      <w:pPr>
        <w:numPr>
          <w:ilvl w:val="0"/>
          <w:numId w:val="67"/>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 устранением технической ошибки;</w:t>
      </w:r>
    </w:p>
    <w:p w:rsidR="00F64DB3" w:rsidRPr="00F64DB3" w:rsidRDefault="00F64DB3" w:rsidP="005579F6">
      <w:pPr>
        <w:numPr>
          <w:ilvl w:val="0"/>
          <w:numId w:val="67"/>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 прекращением программы лояльности.</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 xml:space="preserve">13.5. </w:t>
      </w:r>
      <w:r w:rsidR="00D8748E" w:rsidRPr="00D8748E">
        <w:rPr>
          <w:rFonts w:ascii="Times New Roman" w:eastAsia="Times New Roman" w:hAnsi="Times New Roman" w:cs="Times New Roman"/>
          <w:color w:val="000000"/>
          <w:lang w:eastAsia="en-GB"/>
        </w:rPr>
        <w:t>При плановом прекращении программы лояльности Компания уведомляет Участников не менее чем за 60 календарных дней и предоставляет возможность использовать активные бонусы в течение указанного периода с учетом срока действия соответствующих бонусов.</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13.6. Уведомление о прекращении программы размещается на сайте и в личном кабинете, а также может быть направлено по контактным данным участника.</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B8162E">
        <w:rPr>
          <w:rFonts w:ascii="Times New Roman" w:eastAsia="Times New Roman" w:hAnsi="Times New Roman" w:cs="Times New Roman"/>
          <w:b/>
          <w:bCs/>
          <w:color w:val="000000"/>
          <w:lang w:eastAsia="en-GB"/>
        </w:rPr>
        <w:t>14. ПЕРСОНАЛЬНЫЕ ДАННЫЕ И УВЕДОМЛЕНИЯ</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14.1. Обработка персональных данных в целях ведения бонусного счета, начисления и списания бонусов, применения промокодов, проведения акций и работы реферальной программы осуществляется в соответствии с Политикой обработки персональных данных ООО «ОРЭНЖ ХЭТ».</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lastRenderedPageBreak/>
        <w:t>14.2. Сервисные уведомления о начислении, списании, аннулировании и сроке действия бонусов могут направляться участнику в связи с его участием в программе лояльности.</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14.3. Рекламные сообщения, включая сообщения о новых акциях и промокодах, направляются при наличии согласия пользователя на получение рекламных и информационных рассылок.</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14.4. Участник реферальной программы самостоятельно передает другому лицу свою реферальную ссылку или промокод. Компания не получает персональные данные приглашенного лица до тех пор, пока оно самостоятельно не зарегистрируется на сайте или не оформит заказ.</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F64DB3">
        <w:rPr>
          <w:rFonts w:ascii="Times New Roman" w:eastAsia="Times New Roman" w:hAnsi="Times New Roman" w:cs="Times New Roman"/>
          <w:b/>
          <w:bCs/>
          <w:color w:val="000000"/>
          <w:lang w:eastAsia="en-GB"/>
        </w:rPr>
        <w:t>15. ЗАКЛЮЧИТЕЛЬНЫЕ ПОЛОЖЕНИЯ</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15.1. По вопросам начисления, списания, восстановления или аннулирования бонусов пользователь может обратиться в службу поддержки ИЛАДНО через контактные данные, размещенные на сайте</w:t>
      </w:r>
      <w:r w:rsidR="00B8162E" w:rsidRPr="00B8162E">
        <w:rPr>
          <w:rFonts w:ascii="Times New Roman" w:eastAsia="Times New Roman" w:hAnsi="Times New Roman" w:cs="Times New Roman"/>
          <w:color w:val="000000"/>
          <w:lang w:val="ru-RU" w:eastAsia="en-GB"/>
        </w:rPr>
        <w:t xml:space="preserve"> </w:t>
      </w:r>
      <w:hyperlink r:id="rId7" w:history="1">
        <w:r w:rsidR="00B8162E" w:rsidRPr="00A70692">
          <w:rPr>
            <w:rStyle w:val="Hyperlink"/>
            <w:rFonts w:ascii="Times New Roman" w:eastAsia="Times New Roman" w:hAnsi="Times New Roman" w:cs="Times New Roman"/>
            <w:lang w:val="en-US" w:eastAsia="en-GB"/>
          </w:rPr>
          <w:t>www</w:t>
        </w:r>
        <w:r w:rsidR="00B8162E" w:rsidRPr="00A70692">
          <w:rPr>
            <w:rStyle w:val="Hyperlink"/>
            <w:rFonts w:ascii="Times New Roman" w:eastAsia="Times New Roman" w:hAnsi="Times New Roman" w:cs="Times New Roman"/>
            <w:lang w:val="ru-RU" w:eastAsia="en-GB"/>
          </w:rPr>
          <w:t>.</w:t>
        </w:r>
        <w:r w:rsidR="00B8162E" w:rsidRPr="00F64DB3">
          <w:rPr>
            <w:rStyle w:val="Hyperlink"/>
            <w:rFonts w:ascii="Times New Roman" w:eastAsia="Times New Roman" w:hAnsi="Times New Roman" w:cs="Times New Roman"/>
            <w:lang w:eastAsia="en-GB"/>
          </w:rPr>
          <w:t>ladno.</w:t>
        </w:r>
        <w:r w:rsidR="00B8162E" w:rsidRPr="00A70692">
          <w:rPr>
            <w:rStyle w:val="Hyperlink"/>
            <w:rFonts w:ascii="Times New Roman" w:eastAsia="Times New Roman" w:hAnsi="Times New Roman" w:cs="Times New Roman"/>
            <w:lang w:val="en-US" w:eastAsia="en-GB"/>
          </w:rPr>
          <w:t>land</w:t>
        </w:r>
      </w:hyperlink>
      <w:r w:rsidR="00B8162E">
        <w:rPr>
          <w:rFonts w:ascii="Times New Roman" w:eastAsia="Times New Roman" w:hAnsi="Times New Roman" w:cs="Times New Roman"/>
          <w:color w:val="000000"/>
          <w:lang w:eastAsia="en-GB"/>
        </w:rPr>
        <w:t xml:space="preserve"> </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15.2. В обращении рекомендуется указать:</w:t>
      </w:r>
    </w:p>
    <w:p w:rsidR="00F64DB3" w:rsidRPr="00F64DB3" w:rsidRDefault="00F64DB3" w:rsidP="005579F6">
      <w:pPr>
        <w:numPr>
          <w:ilvl w:val="0"/>
          <w:numId w:val="68"/>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номер заказа;</w:t>
      </w:r>
    </w:p>
    <w:p w:rsidR="00F64DB3" w:rsidRPr="00F64DB3" w:rsidRDefault="00F64DB3" w:rsidP="005579F6">
      <w:pPr>
        <w:numPr>
          <w:ilvl w:val="0"/>
          <w:numId w:val="68"/>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номер телефона или адрес электронной почты, связанные с личным кабинетом;</w:t>
      </w:r>
    </w:p>
    <w:p w:rsidR="00F64DB3" w:rsidRPr="00F64DB3" w:rsidRDefault="00F64DB3" w:rsidP="005579F6">
      <w:pPr>
        <w:numPr>
          <w:ilvl w:val="0"/>
          <w:numId w:val="68"/>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описание ситуации;</w:t>
      </w:r>
    </w:p>
    <w:p w:rsidR="00F64DB3" w:rsidRPr="00F64DB3" w:rsidRDefault="00F64DB3" w:rsidP="005579F6">
      <w:pPr>
        <w:numPr>
          <w:ilvl w:val="0"/>
          <w:numId w:val="68"/>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промокод, если обращение связано с его использованием;</w:t>
      </w:r>
    </w:p>
    <w:p w:rsidR="00F64DB3" w:rsidRPr="00F64DB3" w:rsidRDefault="00F64DB3" w:rsidP="005579F6">
      <w:pPr>
        <w:numPr>
          <w:ilvl w:val="0"/>
          <w:numId w:val="68"/>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снимок экрана или иной подтверждающий материал при наличии.</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15.3. Обращения рассматриваются в срок, установленный законодательством Российской Федерации, а если специальный срок не установлен</w:t>
      </w:r>
      <w:r w:rsidR="00B8162E">
        <w:rPr>
          <w:rFonts w:ascii="Times New Roman" w:eastAsia="Times New Roman" w:hAnsi="Times New Roman" w:cs="Times New Roman"/>
          <w:color w:val="000000"/>
          <w:lang w:val="ru-RU" w:eastAsia="en-GB"/>
        </w:rPr>
        <w:t xml:space="preserve">, </w:t>
      </w:r>
      <w:r w:rsidRPr="00F64DB3">
        <w:rPr>
          <w:rFonts w:ascii="Times New Roman" w:eastAsia="Times New Roman" w:hAnsi="Times New Roman" w:cs="Times New Roman"/>
          <w:color w:val="000000"/>
          <w:lang w:eastAsia="en-GB"/>
        </w:rPr>
        <w:t>в разумный срок с учетом характера обращения.</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15.4. Во всем, что прямо не урегулировано настоящими Правилами, стороны руководствуются Публичной офертой интернет-магазина ИЛАДНО, Правилами программы лояльности ИЛАДНО и законодательством Российской Федерации.</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15.5. Настоящие Правила вступают в силу с момента их размещения на сайте</w:t>
      </w:r>
      <w:r w:rsidR="00B8162E">
        <w:rPr>
          <w:rFonts w:ascii="Times New Roman" w:eastAsia="Times New Roman" w:hAnsi="Times New Roman" w:cs="Times New Roman"/>
          <w:color w:val="000000"/>
          <w:lang w:eastAsia="en-GB"/>
        </w:rPr>
        <w:t xml:space="preserve"> </w:t>
      </w:r>
      <w:hyperlink r:id="rId8" w:history="1">
        <w:r w:rsidR="00B8162E" w:rsidRPr="00A70692">
          <w:rPr>
            <w:rStyle w:val="Hyperlink"/>
            <w:rFonts w:ascii="Times New Roman" w:eastAsia="Times New Roman" w:hAnsi="Times New Roman" w:cs="Times New Roman"/>
            <w:lang w:val="en-US" w:eastAsia="en-GB"/>
          </w:rPr>
          <w:t>www</w:t>
        </w:r>
        <w:r w:rsidR="00B8162E" w:rsidRPr="00A70692">
          <w:rPr>
            <w:rStyle w:val="Hyperlink"/>
            <w:rFonts w:ascii="Times New Roman" w:eastAsia="Times New Roman" w:hAnsi="Times New Roman" w:cs="Times New Roman"/>
            <w:lang w:val="ru-RU" w:eastAsia="en-GB"/>
          </w:rPr>
          <w:t>.</w:t>
        </w:r>
        <w:r w:rsidR="00B8162E" w:rsidRPr="00F64DB3">
          <w:rPr>
            <w:rStyle w:val="Hyperlink"/>
            <w:rFonts w:ascii="Times New Roman" w:eastAsia="Times New Roman" w:hAnsi="Times New Roman" w:cs="Times New Roman"/>
            <w:lang w:eastAsia="en-GB"/>
          </w:rPr>
          <w:t>ladno.</w:t>
        </w:r>
        <w:r w:rsidR="00B8162E" w:rsidRPr="00A70692">
          <w:rPr>
            <w:rStyle w:val="Hyperlink"/>
            <w:rFonts w:ascii="Times New Roman" w:eastAsia="Times New Roman" w:hAnsi="Times New Roman" w:cs="Times New Roman"/>
            <w:lang w:val="en-US" w:eastAsia="en-GB"/>
          </w:rPr>
          <w:t>land</w:t>
        </w:r>
      </w:hyperlink>
      <w:r w:rsidR="00B8162E">
        <w:rPr>
          <w:rFonts w:ascii="Times New Roman" w:eastAsia="Times New Roman" w:hAnsi="Times New Roman" w:cs="Times New Roman"/>
          <w:color w:val="000000"/>
          <w:lang w:eastAsia="en-GB"/>
        </w:rPr>
        <w:t xml:space="preserve"> </w:t>
      </w:r>
    </w:p>
    <w:p w:rsidR="00230459" w:rsidRPr="00F64DB3" w:rsidRDefault="00230459" w:rsidP="000740AB">
      <w:pPr>
        <w:pStyle w:val="NormalWeb"/>
        <w:jc w:val="both"/>
        <w:rPr>
          <w:color w:val="000000"/>
        </w:rPr>
      </w:pPr>
    </w:p>
    <w:sectPr w:rsidR="00230459" w:rsidRPr="00F64D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2B1"/>
    <w:multiLevelType w:val="multilevel"/>
    <w:tmpl w:val="86F4C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433ECA"/>
    <w:multiLevelType w:val="multilevel"/>
    <w:tmpl w:val="25D00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6364F2"/>
    <w:multiLevelType w:val="multilevel"/>
    <w:tmpl w:val="AA9E2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7162E"/>
    <w:multiLevelType w:val="multilevel"/>
    <w:tmpl w:val="2E20F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847520"/>
    <w:multiLevelType w:val="multilevel"/>
    <w:tmpl w:val="29EA6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0956E4"/>
    <w:multiLevelType w:val="multilevel"/>
    <w:tmpl w:val="6BC0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6B35BC"/>
    <w:multiLevelType w:val="multilevel"/>
    <w:tmpl w:val="580AD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C641F2"/>
    <w:multiLevelType w:val="multilevel"/>
    <w:tmpl w:val="38B4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7F5786"/>
    <w:multiLevelType w:val="multilevel"/>
    <w:tmpl w:val="E2E2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285A2E"/>
    <w:multiLevelType w:val="multilevel"/>
    <w:tmpl w:val="E56AB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A01F82"/>
    <w:multiLevelType w:val="multilevel"/>
    <w:tmpl w:val="010C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9E358B"/>
    <w:multiLevelType w:val="multilevel"/>
    <w:tmpl w:val="BF5A9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C542B9"/>
    <w:multiLevelType w:val="multilevel"/>
    <w:tmpl w:val="DD268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3A75DC"/>
    <w:multiLevelType w:val="multilevel"/>
    <w:tmpl w:val="8F706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DA0C2D"/>
    <w:multiLevelType w:val="multilevel"/>
    <w:tmpl w:val="BE5667C4"/>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10754C0"/>
    <w:multiLevelType w:val="multilevel"/>
    <w:tmpl w:val="00CA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5764DC"/>
    <w:multiLevelType w:val="multilevel"/>
    <w:tmpl w:val="27A8D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A16BA2"/>
    <w:multiLevelType w:val="multilevel"/>
    <w:tmpl w:val="D06A1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F6122E"/>
    <w:multiLevelType w:val="multilevel"/>
    <w:tmpl w:val="52CEF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665B75"/>
    <w:multiLevelType w:val="multilevel"/>
    <w:tmpl w:val="BE04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D61A09"/>
    <w:multiLevelType w:val="multilevel"/>
    <w:tmpl w:val="FCC2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E93D54"/>
    <w:multiLevelType w:val="multilevel"/>
    <w:tmpl w:val="15DAA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2604D4"/>
    <w:multiLevelType w:val="multilevel"/>
    <w:tmpl w:val="ECF63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6913FF"/>
    <w:multiLevelType w:val="multilevel"/>
    <w:tmpl w:val="8C089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3A512A"/>
    <w:multiLevelType w:val="multilevel"/>
    <w:tmpl w:val="0542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7661F2"/>
    <w:multiLevelType w:val="multilevel"/>
    <w:tmpl w:val="A9362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5C641E"/>
    <w:multiLevelType w:val="multilevel"/>
    <w:tmpl w:val="327C4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D9369C"/>
    <w:multiLevelType w:val="multilevel"/>
    <w:tmpl w:val="891A2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79C22BB"/>
    <w:multiLevelType w:val="multilevel"/>
    <w:tmpl w:val="474EF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7A60FAC"/>
    <w:multiLevelType w:val="multilevel"/>
    <w:tmpl w:val="D1E83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8A4312B"/>
    <w:multiLevelType w:val="multilevel"/>
    <w:tmpl w:val="DCF2B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9110130"/>
    <w:multiLevelType w:val="multilevel"/>
    <w:tmpl w:val="5B040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96513E0"/>
    <w:multiLevelType w:val="multilevel"/>
    <w:tmpl w:val="73FA9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C862C09"/>
    <w:multiLevelType w:val="multilevel"/>
    <w:tmpl w:val="104EF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CF96741"/>
    <w:multiLevelType w:val="multilevel"/>
    <w:tmpl w:val="D7428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E1B64FB"/>
    <w:multiLevelType w:val="multilevel"/>
    <w:tmpl w:val="65362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E1D1CC5"/>
    <w:multiLevelType w:val="multilevel"/>
    <w:tmpl w:val="AC9C9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02509D9"/>
    <w:multiLevelType w:val="multilevel"/>
    <w:tmpl w:val="D444B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140786C"/>
    <w:multiLevelType w:val="multilevel"/>
    <w:tmpl w:val="5420D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3857A05"/>
    <w:multiLevelType w:val="multilevel"/>
    <w:tmpl w:val="A9E0A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49707C2"/>
    <w:multiLevelType w:val="multilevel"/>
    <w:tmpl w:val="BE00BEDA"/>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BFB10B3"/>
    <w:multiLevelType w:val="multilevel"/>
    <w:tmpl w:val="C910F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E0558C0"/>
    <w:multiLevelType w:val="multilevel"/>
    <w:tmpl w:val="067862E2"/>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F106957"/>
    <w:multiLevelType w:val="multilevel"/>
    <w:tmpl w:val="E0141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21E7FBF"/>
    <w:multiLevelType w:val="multilevel"/>
    <w:tmpl w:val="0AF80C0C"/>
    <w:lvl w:ilvl="0">
      <w:start w:val="7"/>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4046003"/>
    <w:multiLevelType w:val="multilevel"/>
    <w:tmpl w:val="480A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56A173E"/>
    <w:multiLevelType w:val="multilevel"/>
    <w:tmpl w:val="A16AC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9C93A28"/>
    <w:multiLevelType w:val="multilevel"/>
    <w:tmpl w:val="A81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AEB372B"/>
    <w:multiLevelType w:val="multilevel"/>
    <w:tmpl w:val="3B7A3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B7C6B42"/>
    <w:multiLevelType w:val="multilevel"/>
    <w:tmpl w:val="0EB6A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1DA251A"/>
    <w:multiLevelType w:val="multilevel"/>
    <w:tmpl w:val="36500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1DF6A4A"/>
    <w:multiLevelType w:val="multilevel"/>
    <w:tmpl w:val="A8729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45C6D88"/>
    <w:multiLevelType w:val="multilevel"/>
    <w:tmpl w:val="A2F65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56E66A6"/>
    <w:multiLevelType w:val="multilevel"/>
    <w:tmpl w:val="8DD00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59A016F"/>
    <w:multiLevelType w:val="multilevel"/>
    <w:tmpl w:val="50ECD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72B3040"/>
    <w:multiLevelType w:val="multilevel"/>
    <w:tmpl w:val="A9DC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7DD4926"/>
    <w:multiLevelType w:val="multilevel"/>
    <w:tmpl w:val="E54C3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CF5339C"/>
    <w:multiLevelType w:val="multilevel"/>
    <w:tmpl w:val="6CBE0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E6E4DDE"/>
    <w:multiLevelType w:val="multilevel"/>
    <w:tmpl w:val="1C7E7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28A5E9B"/>
    <w:multiLevelType w:val="multilevel"/>
    <w:tmpl w:val="79203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2CB1804"/>
    <w:multiLevelType w:val="multilevel"/>
    <w:tmpl w:val="ECF66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4BA439A"/>
    <w:multiLevelType w:val="multilevel"/>
    <w:tmpl w:val="6576B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4E4141C"/>
    <w:multiLevelType w:val="multilevel"/>
    <w:tmpl w:val="6EC05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5F219E8"/>
    <w:multiLevelType w:val="multilevel"/>
    <w:tmpl w:val="050AA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62117D6"/>
    <w:multiLevelType w:val="multilevel"/>
    <w:tmpl w:val="6A02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6A73956"/>
    <w:multiLevelType w:val="multilevel"/>
    <w:tmpl w:val="C0CCF3D2"/>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6EB6A57"/>
    <w:multiLevelType w:val="multilevel"/>
    <w:tmpl w:val="9C90C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95873AA"/>
    <w:multiLevelType w:val="multilevel"/>
    <w:tmpl w:val="2EF6E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4430179">
    <w:abstractNumId w:val="2"/>
  </w:num>
  <w:num w:numId="2" w16cid:durableId="866406451">
    <w:abstractNumId w:val="19"/>
  </w:num>
  <w:num w:numId="3" w16cid:durableId="1210995247">
    <w:abstractNumId w:val="3"/>
  </w:num>
  <w:num w:numId="4" w16cid:durableId="1370032132">
    <w:abstractNumId w:val="10"/>
  </w:num>
  <w:num w:numId="5" w16cid:durableId="1025207265">
    <w:abstractNumId w:val="29"/>
  </w:num>
  <w:num w:numId="6" w16cid:durableId="704214799">
    <w:abstractNumId w:val="48"/>
  </w:num>
  <w:num w:numId="7" w16cid:durableId="1184441191">
    <w:abstractNumId w:val="33"/>
  </w:num>
  <w:num w:numId="8" w16cid:durableId="1609268850">
    <w:abstractNumId w:val="51"/>
  </w:num>
  <w:num w:numId="9" w16cid:durableId="137654725">
    <w:abstractNumId w:val="31"/>
  </w:num>
  <w:num w:numId="10" w16cid:durableId="1288049071">
    <w:abstractNumId w:val="52"/>
  </w:num>
  <w:num w:numId="11" w16cid:durableId="616062489">
    <w:abstractNumId w:val="8"/>
  </w:num>
  <w:num w:numId="12" w16cid:durableId="1679965861">
    <w:abstractNumId w:val="37"/>
  </w:num>
  <w:num w:numId="13" w16cid:durableId="1521747209">
    <w:abstractNumId w:val="67"/>
  </w:num>
  <w:num w:numId="14" w16cid:durableId="844128814">
    <w:abstractNumId w:val="56"/>
  </w:num>
  <w:num w:numId="15" w16cid:durableId="1275988991">
    <w:abstractNumId w:val="43"/>
  </w:num>
  <w:num w:numId="16" w16cid:durableId="142702767">
    <w:abstractNumId w:val="61"/>
  </w:num>
  <w:num w:numId="17" w16cid:durableId="1750075973">
    <w:abstractNumId w:val="15"/>
  </w:num>
  <w:num w:numId="18" w16cid:durableId="11958720">
    <w:abstractNumId w:val="26"/>
  </w:num>
  <w:num w:numId="19" w16cid:durableId="1684282513">
    <w:abstractNumId w:val="9"/>
  </w:num>
  <w:num w:numId="20" w16cid:durableId="1530483114">
    <w:abstractNumId w:val="21"/>
  </w:num>
  <w:num w:numId="21" w16cid:durableId="1504784151">
    <w:abstractNumId w:val="13"/>
  </w:num>
  <w:num w:numId="22" w16cid:durableId="1383165139">
    <w:abstractNumId w:val="57"/>
  </w:num>
  <w:num w:numId="23" w16cid:durableId="336269589">
    <w:abstractNumId w:val="27"/>
  </w:num>
  <w:num w:numId="24" w16cid:durableId="897134390">
    <w:abstractNumId w:val="6"/>
  </w:num>
  <w:num w:numId="25" w16cid:durableId="1440490526">
    <w:abstractNumId w:val="66"/>
  </w:num>
  <w:num w:numId="26" w16cid:durableId="1452434748">
    <w:abstractNumId w:val="47"/>
  </w:num>
  <w:num w:numId="27" w16cid:durableId="1159495109">
    <w:abstractNumId w:val="63"/>
  </w:num>
  <w:num w:numId="28" w16cid:durableId="2106920822">
    <w:abstractNumId w:val="30"/>
  </w:num>
  <w:num w:numId="29" w16cid:durableId="1985085923">
    <w:abstractNumId w:val="54"/>
  </w:num>
  <w:num w:numId="30" w16cid:durableId="833689031">
    <w:abstractNumId w:val="4"/>
  </w:num>
  <w:num w:numId="31" w16cid:durableId="716399367">
    <w:abstractNumId w:val="16"/>
  </w:num>
  <w:num w:numId="32" w16cid:durableId="1572228258">
    <w:abstractNumId w:val="41"/>
  </w:num>
  <w:num w:numId="33" w16cid:durableId="1709143539">
    <w:abstractNumId w:val="20"/>
  </w:num>
  <w:num w:numId="34" w16cid:durableId="705721493">
    <w:abstractNumId w:val="25"/>
  </w:num>
  <w:num w:numId="35" w16cid:durableId="831945873">
    <w:abstractNumId w:val="35"/>
  </w:num>
  <w:num w:numId="36" w16cid:durableId="1737390688">
    <w:abstractNumId w:val="42"/>
  </w:num>
  <w:num w:numId="37" w16cid:durableId="1117064057">
    <w:abstractNumId w:val="65"/>
  </w:num>
  <w:num w:numId="38" w16cid:durableId="430977297">
    <w:abstractNumId w:val="14"/>
  </w:num>
  <w:num w:numId="39" w16cid:durableId="898785075">
    <w:abstractNumId w:val="40"/>
  </w:num>
  <w:num w:numId="40" w16cid:durableId="1186333195">
    <w:abstractNumId w:val="44"/>
  </w:num>
  <w:num w:numId="41" w16cid:durableId="1736002371">
    <w:abstractNumId w:val="46"/>
  </w:num>
  <w:num w:numId="42" w16cid:durableId="827551321">
    <w:abstractNumId w:val="0"/>
  </w:num>
  <w:num w:numId="43" w16cid:durableId="272633922">
    <w:abstractNumId w:val="5"/>
  </w:num>
  <w:num w:numId="44" w16cid:durableId="1906450111">
    <w:abstractNumId w:val="60"/>
  </w:num>
  <w:num w:numId="45" w16cid:durableId="614409012">
    <w:abstractNumId w:val="39"/>
  </w:num>
  <w:num w:numId="46" w16cid:durableId="1596549410">
    <w:abstractNumId w:val="36"/>
  </w:num>
  <w:num w:numId="47" w16cid:durableId="602345759">
    <w:abstractNumId w:val="12"/>
  </w:num>
  <w:num w:numId="48" w16cid:durableId="1017653448">
    <w:abstractNumId w:val="7"/>
  </w:num>
  <w:num w:numId="49" w16cid:durableId="768084706">
    <w:abstractNumId w:val="55"/>
  </w:num>
  <w:num w:numId="50" w16cid:durableId="215048794">
    <w:abstractNumId w:val="18"/>
  </w:num>
  <w:num w:numId="51" w16cid:durableId="1961185644">
    <w:abstractNumId w:val="59"/>
  </w:num>
  <w:num w:numId="52" w16cid:durableId="1457410660">
    <w:abstractNumId w:val="49"/>
  </w:num>
  <w:num w:numId="53" w16cid:durableId="285359125">
    <w:abstractNumId w:val="11"/>
  </w:num>
  <w:num w:numId="54" w16cid:durableId="1193156698">
    <w:abstractNumId w:val="24"/>
  </w:num>
  <w:num w:numId="55" w16cid:durableId="343409885">
    <w:abstractNumId w:val="50"/>
  </w:num>
  <w:num w:numId="56" w16cid:durableId="1831755309">
    <w:abstractNumId w:val="45"/>
  </w:num>
  <w:num w:numId="57" w16cid:durableId="77604714">
    <w:abstractNumId w:val="28"/>
  </w:num>
  <w:num w:numId="58" w16cid:durableId="846137171">
    <w:abstractNumId w:val="38"/>
  </w:num>
  <w:num w:numId="59" w16cid:durableId="1393693596">
    <w:abstractNumId w:val="32"/>
  </w:num>
  <w:num w:numId="60" w16cid:durableId="1413694579">
    <w:abstractNumId w:val="1"/>
  </w:num>
  <w:num w:numId="61" w16cid:durableId="1173061099">
    <w:abstractNumId w:val="17"/>
  </w:num>
  <w:num w:numId="62" w16cid:durableId="1921475411">
    <w:abstractNumId w:val="62"/>
  </w:num>
  <w:num w:numId="63" w16cid:durableId="1339041842">
    <w:abstractNumId w:val="22"/>
  </w:num>
  <w:num w:numId="64" w16cid:durableId="126365281">
    <w:abstractNumId w:val="34"/>
  </w:num>
  <w:num w:numId="65" w16cid:durableId="716666022">
    <w:abstractNumId w:val="64"/>
  </w:num>
  <w:num w:numId="66" w16cid:durableId="339700495">
    <w:abstractNumId w:val="53"/>
  </w:num>
  <w:num w:numId="67" w16cid:durableId="1355227756">
    <w:abstractNumId w:val="58"/>
  </w:num>
  <w:num w:numId="68" w16cid:durableId="205450027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197"/>
    <w:rsid w:val="00001515"/>
    <w:rsid w:val="00037F22"/>
    <w:rsid w:val="00062419"/>
    <w:rsid w:val="000740AB"/>
    <w:rsid w:val="000D2ABC"/>
    <w:rsid w:val="00162AF9"/>
    <w:rsid w:val="001712DB"/>
    <w:rsid w:val="00194B22"/>
    <w:rsid w:val="001E4858"/>
    <w:rsid w:val="001E53F7"/>
    <w:rsid w:val="00200AB8"/>
    <w:rsid w:val="00220F4B"/>
    <w:rsid w:val="00230459"/>
    <w:rsid w:val="00274C8A"/>
    <w:rsid w:val="003360F3"/>
    <w:rsid w:val="00353314"/>
    <w:rsid w:val="003A50DA"/>
    <w:rsid w:val="003B36A6"/>
    <w:rsid w:val="003D2691"/>
    <w:rsid w:val="003D3CE2"/>
    <w:rsid w:val="004749CC"/>
    <w:rsid w:val="00511DEA"/>
    <w:rsid w:val="00541D14"/>
    <w:rsid w:val="005579F6"/>
    <w:rsid w:val="00560F29"/>
    <w:rsid w:val="005740C6"/>
    <w:rsid w:val="00574665"/>
    <w:rsid w:val="00597474"/>
    <w:rsid w:val="005A264A"/>
    <w:rsid w:val="005B0FD8"/>
    <w:rsid w:val="005D5A47"/>
    <w:rsid w:val="005E1F1C"/>
    <w:rsid w:val="006C22E0"/>
    <w:rsid w:val="0074239B"/>
    <w:rsid w:val="00793C64"/>
    <w:rsid w:val="00794AF3"/>
    <w:rsid w:val="007D7059"/>
    <w:rsid w:val="007E62EF"/>
    <w:rsid w:val="008201AA"/>
    <w:rsid w:val="008749B0"/>
    <w:rsid w:val="008E1197"/>
    <w:rsid w:val="0090127C"/>
    <w:rsid w:val="009235E9"/>
    <w:rsid w:val="00932C78"/>
    <w:rsid w:val="00951CE1"/>
    <w:rsid w:val="0096526C"/>
    <w:rsid w:val="00983FBB"/>
    <w:rsid w:val="0099629C"/>
    <w:rsid w:val="009A5E82"/>
    <w:rsid w:val="009B6611"/>
    <w:rsid w:val="00A27A9E"/>
    <w:rsid w:val="00AD050F"/>
    <w:rsid w:val="00AE071A"/>
    <w:rsid w:val="00AE1BC7"/>
    <w:rsid w:val="00B5424B"/>
    <w:rsid w:val="00B55938"/>
    <w:rsid w:val="00B56F0A"/>
    <w:rsid w:val="00B63B87"/>
    <w:rsid w:val="00B75392"/>
    <w:rsid w:val="00B8162E"/>
    <w:rsid w:val="00B91EEB"/>
    <w:rsid w:val="00BE6503"/>
    <w:rsid w:val="00C120C8"/>
    <w:rsid w:val="00C40715"/>
    <w:rsid w:val="00C6383F"/>
    <w:rsid w:val="00C9792C"/>
    <w:rsid w:val="00CE010B"/>
    <w:rsid w:val="00D040EE"/>
    <w:rsid w:val="00D535B6"/>
    <w:rsid w:val="00D655D0"/>
    <w:rsid w:val="00D730CE"/>
    <w:rsid w:val="00D8748E"/>
    <w:rsid w:val="00DA4D0A"/>
    <w:rsid w:val="00DD56A6"/>
    <w:rsid w:val="00DD6FF9"/>
    <w:rsid w:val="00E1202C"/>
    <w:rsid w:val="00E63004"/>
    <w:rsid w:val="00E95589"/>
    <w:rsid w:val="00ED1E3E"/>
    <w:rsid w:val="00F56CAF"/>
    <w:rsid w:val="00F604CE"/>
    <w:rsid w:val="00F64DB3"/>
  </w:rsids>
  <m:mathPr>
    <m:mathFont m:val="Cambria Math"/>
    <m:brkBin m:val="before"/>
    <m:brkBinSub m:val="--"/>
    <m:smallFrac m:val="0"/>
    <m:dispDef/>
    <m:lMargin m:val="0"/>
    <m:rMargin m:val="0"/>
    <m:defJc m:val="centerGroup"/>
    <m:wrapIndent m:val="1440"/>
    <m:intLim m:val="subSup"/>
    <m:naryLim m:val="undOvr"/>
  </m:mathPr>
  <w:themeFontLang w:val="en-RU"/>
  <w:clrSchemeMapping w:bg1="light1" w:t1="dark1" w:bg2="light2" w:t2="dark2" w:accent1="accent1" w:accent2="accent2" w:accent3="accent3" w:accent4="accent4" w:accent5="accent5" w:accent6="accent6" w:hyperlink="hyperlink" w:followedHyperlink="followedHyperlink"/>
  <w:decimalSymbol w:val=","/>
  <w:listSeparator w:val=","/>
  <w14:docId w14:val="1E742270"/>
  <w15:chartTrackingRefBased/>
  <w15:docId w15:val="{D9E9F6F1-6C19-9743-9BE9-EB4F4D745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11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E11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E119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119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119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11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11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11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11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1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E11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E11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11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E11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E11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11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11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1197"/>
    <w:rPr>
      <w:rFonts w:eastAsiaTheme="majorEastAsia" w:cstheme="majorBidi"/>
      <w:color w:val="272727" w:themeColor="text1" w:themeTint="D8"/>
    </w:rPr>
  </w:style>
  <w:style w:type="paragraph" w:styleId="Title">
    <w:name w:val="Title"/>
    <w:basedOn w:val="Normal"/>
    <w:next w:val="Normal"/>
    <w:link w:val="TitleChar"/>
    <w:uiPriority w:val="10"/>
    <w:qFormat/>
    <w:rsid w:val="008E11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1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119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11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119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1197"/>
    <w:rPr>
      <w:i/>
      <w:iCs/>
      <w:color w:val="404040" w:themeColor="text1" w:themeTint="BF"/>
    </w:rPr>
  </w:style>
  <w:style w:type="paragraph" w:styleId="ListParagraph">
    <w:name w:val="List Paragraph"/>
    <w:basedOn w:val="Normal"/>
    <w:uiPriority w:val="34"/>
    <w:qFormat/>
    <w:rsid w:val="008E1197"/>
    <w:pPr>
      <w:ind w:left="720"/>
      <w:contextualSpacing/>
    </w:pPr>
  </w:style>
  <w:style w:type="character" w:styleId="IntenseEmphasis">
    <w:name w:val="Intense Emphasis"/>
    <w:basedOn w:val="DefaultParagraphFont"/>
    <w:uiPriority w:val="21"/>
    <w:qFormat/>
    <w:rsid w:val="008E1197"/>
    <w:rPr>
      <w:i/>
      <w:iCs/>
      <w:color w:val="2F5496" w:themeColor="accent1" w:themeShade="BF"/>
    </w:rPr>
  </w:style>
  <w:style w:type="paragraph" w:styleId="IntenseQuote">
    <w:name w:val="Intense Quote"/>
    <w:basedOn w:val="Normal"/>
    <w:next w:val="Normal"/>
    <w:link w:val="IntenseQuoteChar"/>
    <w:uiPriority w:val="30"/>
    <w:qFormat/>
    <w:rsid w:val="008E11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1197"/>
    <w:rPr>
      <w:i/>
      <w:iCs/>
      <w:color w:val="2F5496" w:themeColor="accent1" w:themeShade="BF"/>
    </w:rPr>
  </w:style>
  <w:style w:type="character" w:styleId="IntenseReference">
    <w:name w:val="Intense Reference"/>
    <w:basedOn w:val="DefaultParagraphFont"/>
    <w:uiPriority w:val="32"/>
    <w:qFormat/>
    <w:rsid w:val="008E1197"/>
    <w:rPr>
      <w:b/>
      <w:bCs/>
      <w:smallCaps/>
      <w:color w:val="2F5496" w:themeColor="accent1" w:themeShade="BF"/>
      <w:spacing w:val="5"/>
    </w:rPr>
  </w:style>
  <w:style w:type="paragraph" w:styleId="NormalWeb">
    <w:name w:val="Normal (Web)"/>
    <w:basedOn w:val="Normal"/>
    <w:uiPriority w:val="99"/>
    <w:unhideWhenUsed/>
    <w:rsid w:val="008E1197"/>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8E1197"/>
    <w:rPr>
      <w:b/>
      <w:bCs/>
    </w:rPr>
  </w:style>
  <w:style w:type="character" w:customStyle="1" w:styleId="apple-converted-space">
    <w:name w:val="apple-converted-space"/>
    <w:basedOn w:val="DefaultParagraphFont"/>
    <w:rsid w:val="008E1197"/>
  </w:style>
  <w:style w:type="character" w:styleId="Hyperlink">
    <w:name w:val="Hyperlink"/>
    <w:basedOn w:val="DefaultParagraphFont"/>
    <w:uiPriority w:val="99"/>
    <w:unhideWhenUsed/>
    <w:rsid w:val="008E1197"/>
    <w:rPr>
      <w:color w:val="0000FF"/>
      <w:u w:val="single"/>
    </w:rPr>
  </w:style>
  <w:style w:type="paragraph" w:customStyle="1" w:styleId="pdq2pgselectionanchorcontainer">
    <w:name w:val="pdq2pg_selectionanchorcontainer"/>
    <w:basedOn w:val="Normal"/>
    <w:rsid w:val="00C40715"/>
    <w:pPr>
      <w:spacing w:before="100" w:beforeAutospacing="1" w:after="100" w:afterAutospacing="1"/>
    </w:pPr>
    <w:rPr>
      <w:rFonts w:ascii="Times New Roman" w:eastAsia="Times New Roman" w:hAnsi="Times New Roman" w:cs="Times New Roman"/>
      <w:lang w:eastAsia="en-GB"/>
    </w:rPr>
  </w:style>
  <w:style w:type="paragraph" w:customStyle="1" w:styleId="isselectedend">
    <w:name w:val="isselectedend"/>
    <w:basedOn w:val="Normal"/>
    <w:rsid w:val="00230459"/>
    <w:pPr>
      <w:spacing w:before="100" w:beforeAutospacing="1" w:after="100" w:afterAutospacing="1"/>
    </w:pPr>
    <w:rPr>
      <w:rFonts w:ascii="Times New Roman" w:eastAsia="Times New Roman" w:hAnsi="Times New Roman" w:cs="Times New Roman"/>
      <w:lang w:eastAsia="en-GB"/>
    </w:rPr>
  </w:style>
  <w:style w:type="character" w:customStyle="1" w:styleId="text-token-text-primary">
    <w:name w:val="text-token-text-primary"/>
    <w:basedOn w:val="DefaultParagraphFont"/>
    <w:rsid w:val="00230459"/>
  </w:style>
  <w:style w:type="character" w:styleId="UnresolvedMention">
    <w:name w:val="Unresolved Mention"/>
    <w:basedOn w:val="DefaultParagraphFont"/>
    <w:uiPriority w:val="99"/>
    <w:semiHidden/>
    <w:unhideWhenUsed/>
    <w:rsid w:val="00B816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07743">
      <w:bodyDiv w:val="1"/>
      <w:marLeft w:val="0"/>
      <w:marRight w:val="0"/>
      <w:marTop w:val="0"/>
      <w:marBottom w:val="0"/>
      <w:divBdr>
        <w:top w:val="none" w:sz="0" w:space="0" w:color="auto"/>
        <w:left w:val="none" w:sz="0" w:space="0" w:color="auto"/>
        <w:bottom w:val="none" w:sz="0" w:space="0" w:color="auto"/>
        <w:right w:val="none" w:sz="0" w:space="0" w:color="auto"/>
      </w:divBdr>
      <w:divsChild>
        <w:div w:id="1862082764">
          <w:blockQuote w:val="1"/>
          <w:marLeft w:val="720"/>
          <w:marRight w:val="720"/>
          <w:marTop w:val="100"/>
          <w:marBottom w:val="100"/>
          <w:divBdr>
            <w:top w:val="none" w:sz="0" w:space="0" w:color="auto"/>
            <w:left w:val="none" w:sz="0" w:space="0" w:color="auto"/>
            <w:bottom w:val="none" w:sz="0" w:space="0" w:color="auto"/>
            <w:right w:val="none" w:sz="0" w:space="0" w:color="auto"/>
          </w:divBdr>
        </w:div>
        <w:div w:id="9272712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876809">
      <w:bodyDiv w:val="1"/>
      <w:marLeft w:val="0"/>
      <w:marRight w:val="0"/>
      <w:marTop w:val="0"/>
      <w:marBottom w:val="0"/>
      <w:divBdr>
        <w:top w:val="none" w:sz="0" w:space="0" w:color="auto"/>
        <w:left w:val="none" w:sz="0" w:space="0" w:color="auto"/>
        <w:bottom w:val="none" w:sz="0" w:space="0" w:color="auto"/>
        <w:right w:val="none" w:sz="0" w:space="0" w:color="auto"/>
      </w:divBdr>
    </w:div>
    <w:div w:id="518202228">
      <w:bodyDiv w:val="1"/>
      <w:marLeft w:val="0"/>
      <w:marRight w:val="0"/>
      <w:marTop w:val="0"/>
      <w:marBottom w:val="0"/>
      <w:divBdr>
        <w:top w:val="none" w:sz="0" w:space="0" w:color="auto"/>
        <w:left w:val="none" w:sz="0" w:space="0" w:color="auto"/>
        <w:bottom w:val="none" w:sz="0" w:space="0" w:color="auto"/>
        <w:right w:val="none" w:sz="0" w:space="0" w:color="auto"/>
      </w:divBdr>
    </w:div>
    <w:div w:id="628320967">
      <w:bodyDiv w:val="1"/>
      <w:marLeft w:val="0"/>
      <w:marRight w:val="0"/>
      <w:marTop w:val="0"/>
      <w:marBottom w:val="0"/>
      <w:divBdr>
        <w:top w:val="none" w:sz="0" w:space="0" w:color="auto"/>
        <w:left w:val="none" w:sz="0" w:space="0" w:color="auto"/>
        <w:bottom w:val="none" w:sz="0" w:space="0" w:color="auto"/>
        <w:right w:val="none" w:sz="0" w:space="0" w:color="auto"/>
      </w:divBdr>
    </w:div>
    <w:div w:id="818687987">
      <w:bodyDiv w:val="1"/>
      <w:marLeft w:val="0"/>
      <w:marRight w:val="0"/>
      <w:marTop w:val="0"/>
      <w:marBottom w:val="0"/>
      <w:divBdr>
        <w:top w:val="none" w:sz="0" w:space="0" w:color="auto"/>
        <w:left w:val="none" w:sz="0" w:space="0" w:color="auto"/>
        <w:bottom w:val="none" w:sz="0" w:space="0" w:color="auto"/>
        <w:right w:val="none" w:sz="0" w:space="0" w:color="auto"/>
      </w:divBdr>
    </w:div>
    <w:div w:id="834228550">
      <w:bodyDiv w:val="1"/>
      <w:marLeft w:val="0"/>
      <w:marRight w:val="0"/>
      <w:marTop w:val="0"/>
      <w:marBottom w:val="0"/>
      <w:divBdr>
        <w:top w:val="none" w:sz="0" w:space="0" w:color="auto"/>
        <w:left w:val="none" w:sz="0" w:space="0" w:color="auto"/>
        <w:bottom w:val="none" w:sz="0" w:space="0" w:color="auto"/>
        <w:right w:val="none" w:sz="0" w:space="0" w:color="auto"/>
      </w:divBdr>
    </w:div>
    <w:div w:id="895703019">
      <w:bodyDiv w:val="1"/>
      <w:marLeft w:val="0"/>
      <w:marRight w:val="0"/>
      <w:marTop w:val="0"/>
      <w:marBottom w:val="0"/>
      <w:divBdr>
        <w:top w:val="none" w:sz="0" w:space="0" w:color="auto"/>
        <w:left w:val="none" w:sz="0" w:space="0" w:color="auto"/>
        <w:bottom w:val="none" w:sz="0" w:space="0" w:color="auto"/>
        <w:right w:val="none" w:sz="0" w:space="0" w:color="auto"/>
      </w:divBdr>
    </w:div>
    <w:div w:id="1033190307">
      <w:bodyDiv w:val="1"/>
      <w:marLeft w:val="0"/>
      <w:marRight w:val="0"/>
      <w:marTop w:val="0"/>
      <w:marBottom w:val="0"/>
      <w:divBdr>
        <w:top w:val="none" w:sz="0" w:space="0" w:color="auto"/>
        <w:left w:val="none" w:sz="0" w:space="0" w:color="auto"/>
        <w:bottom w:val="none" w:sz="0" w:space="0" w:color="auto"/>
        <w:right w:val="none" w:sz="0" w:space="0" w:color="auto"/>
      </w:divBdr>
    </w:div>
    <w:div w:id="1414622946">
      <w:bodyDiv w:val="1"/>
      <w:marLeft w:val="0"/>
      <w:marRight w:val="0"/>
      <w:marTop w:val="0"/>
      <w:marBottom w:val="0"/>
      <w:divBdr>
        <w:top w:val="none" w:sz="0" w:space="0" w:color="auto"/>
        <w:left w:val="none" w:sz="0" w:space="0" w:color="auto"/>
        <w:bottom w:val="none" w:sz="0" w:space="0" w:color="auto"/>
        <w:right w:val="none" w:sz="0" w:space="0" w:color="auto"/>
      </w:divBdr>
      <w:divsChild>
        <w:div w:id="1796170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0206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321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dno.land" TargetMode="External"/><Relationship Id="rId3" Type="http://schemas.openxmlformats.org/officeDocument/2006/relationships/settings" Target="settings.xml"/><Relationship Id="rId7" Type="http://schemas.openxmlformats.org/officeDocument/2006/relationships/hyperlink" Target="http://www.ladno.lan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dno.land"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13</Pages>
  <Words>3879</Words>
  <Characters>22114</Characters>
  <Application>Microsoft Office Word</Application>
  <DocSecurity>0</DocSecurity>
  <Lines>184</Lines>
  <Paragraphs>51</Paragraphs>
  <ScaleCrop>false</ScaleCrop>
  <Company/>
  <LinksUpToDate>false</LinksUpToDate>
  <CharactersWithSpaces>25942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74</cp:revision>
  <dcterms:created xsi:type="dcterms:W3CDTF">2026-07-26T10:14:00Z</dcterms:created>
  <dcterms:modified xsi:type="dcterms:W3CDTF">2026-09-09T15:14:00Z</dcterms:modified>
</cp:coreProperties>
</file>