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50DA" w:rsidRPr="00914E7F" w:rsidRDefault="003A50DA" w:rsidP="00914E7F">
      <w:pPr>
        <w:spacing w:after="120"/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  <w:noProof/>
        </w:rPr>
        <w:drawing>
          <wp:inline distT="0" distB="0" distL="0" distR="0" wp14:anchorId="596A4DA1" wp14:editId="5E30EF34">
            <wp:extent cx="1440000" cy="3449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34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0DA" w:rsidRPr="00914E7F" w:rsidRDefault="00A12EA7" w:rsidP="00914E7F">
      <w:pPr>
        <w:spacing w:after="200"/>
        <w:jc w:val="both"/>
        <w:rPr>
          <w:rFonts w:ascii="Times New Roman" w:hAnsi="Times New Roman" w:cs="Times New Roman"/>
          <w:b/>
          <w:lang w:val="ru-RU"/>
        </w:rPr>
      </w:pPr>
      <w:r w:rsidRPr="00914E7F">
        <w:rPr>
          <w:rFonts w:ascii="Times New Roman" w:hAnsi="Times New Roman" w:cs="Times New Roman"/>
          <w:b/>
          <w:lang w:val="ru-RU"/>
        </w:rPr>
        <w:t>Политика в отношении обработки персональных данных</w:t>
      </w:r>
    </w:p>
    <w:p w:rsidR="008E1197" w:rsidRPr="00914E7F" w:rsidRDefault="003A50DA" w:rsidP="0017613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val="ru-RU"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Редакция от «1» </w:t>
      </w:r>
      <w:r w:rsidRPr="00914E7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августа</w:t>
      </w: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2026 года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Дата вступления в силу: «</w:t>
      </w:r>
      <w:r w:rsidRPr="00914E7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1</w:t>
      </w: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» </w:t>
      </w:r>
      <w:r w:rsidRPr="00914E7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августа</w:t>
      </w: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2026 года</w:t>
      </w:r>
    </w:p>
    <w:p w:rsidR="00A12EA7" w:rsidRPr="00914E7F" w:rsidRDefault="00A12EA7" w:rsidP="00914E7F">
      <w:pPr>
        <w:pStyle w:val="NormalWeb"/>
        <w:jc w:val="both"/>
        <w:rPr>
          <w:color w:val="000000"/>
        </w:rPr>
      </w:pPr>
      <w:r w:rsidRPr="00914E7F">
        <w:rPr>
          <w:color w:val="000000"/>
        </w:rPr>
        <w:t>интернет-магазина и сервисов бренда «ИЛАДНО»</w:t>
      </w:r>
    </w:p>
    <w:p w:rsidR="00A12EA7" w:rsidRPr="00914E7F" w:rsidRDefault="00A12EA7" w:rsidP="00914E7F">
      <w:pPr>
        <w:pStyle w:val="NormalWeb"/>
        <w:jc w:val="both"/>
        <w:rPr>
          <w:color w:val="000000"/>
        </w:rPr>
      </w:pPr>
      <w:r w:rsidRPr="00914E7F">
        <w:rPr>
          <w:color w:val="000000"/>
        </w:rPr>
        <w:t>Оператор: ООО «ОРЭНЖ ХЭТ»</w:t>
      </w:r>
    </w:p>
    <w:p w:rsidR="00A12EA7" w:rsidRPr="00914E7F" w:rsidRDefault="00A12EA7" w:rsidP="00914E7F">
      <w:pPr>
        <w:pStyle w:val="NormalWeb"/>
        <w:jc w:val="both"/>
        <w:rPr>
          <w:color w:val="000000"/>
        </w:rPr>
      </w:pPr>
      <w:r w:rsidRPr="00914E7F">
        <w:rPr>
          <w:color w:val="000000"/>
        </w:rPr>
        <w:t>Регистрационный номер в Реестре операторов персональных данных: 77-25-459501</w:t>
      </w:r>
    </w:p>
    <w:p w:rsidR="00A12EA7" w:rsidRPr="00914E7F" w:rsidRDefault="00A12EA7" w:rsidP="00914E7F">
      <w:pPr>
        <w:pStyle w:val="NormalWeb"/>
        <w:jc w:val="both"/>
        <w:rPr>
          <w:color w:val="000000"/>
        </w:rPr>
      </w:pPr>
      <w:r w:rsidRPr="00914E7F">
        <w:rPr>
          <w:color w:val="000000"/>
        </w:rPr>
        <w:t xml:space="preserve">Сайт: </w:t>
      </w:r>
      <w:r w:rsidRPr="00914E7F">
        <w:rPr>
          <w:color w:val="000000"/>
          <w:lang w:val="en-US"/>
        </w:rPr>
        <w:t>www</w:t>
      </w:r>
      <w:r w:rsidRPr="00914E7F">
        <w:rPr>
          <w:color w:val="000000"/>
          <w:lang w:val="ru-RU"/>
        </w:rPr>
        <w:t>.</w:t>
      </w:r>
      <w:r w:rsidRPr="00914E7F">
        <w:rPr>
          <w:color w:val="000000"/>
        </w:rPr>
        <w:t>ladno.land</w:t>
      </w:r>
    </w:p>
    <w:p w:rsidR="00A12EA7" w:rsidRPr="00914E7F" w:rsidRDefault="00A12EA7" w:rsidP="00914E7F">
      <w:pPr>
        <w:pStyle w:val="NormalWeb"/>
        <w:jc w:val="both"/>
        <w:rPr>
          <w:color w:val="000000"/>
        </w:rPr>
      </w:pPr>
      <w:r w:rsidRPr="00914E7F">
        <w:rPr>
          <w:color w:val="000000"/>
        </w:rPr>
        <w:t>E-mail: hello@ladno.land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  <w:t>СОДЕРЖАНИЕ</w:t>
      </w:r>
    </w:p>
    <w:p w:rsidR="0086498D" w:rsidRPr="00914E7F" w:rsidRDefault="0086498D" w:rsidP="00914E7F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Общие положения</w:t>
      </w:r>
    </w:p>
    <w:p w:rsidR="0086498D" w:rsidRPr="00914E7F" w:rsidRDefault="0086498D" w:rsidP="00914E7F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об Операторе</w:t>
      </w:r>
    </w:p>
    <w:p w:rsidR="0086498D" w:rsidRPr="00914E7F" w:rsidRDefault="0086498D" w:rsidP="00914E7F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Термины</w:t>
      </w:r>
    </w:p>
    <w:p w:rsidR="0086498D" w:rsidRPr="00914E7F" w:rsidRDefault="0086498D" w:rsidP="00914E7F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Принципы обработки персональных данных</w:t>
      </w:r>
    </w:p>
    <w:p w:rsidR="0086498D" w:rsidRPr="00914E7F" w:rsidRDefault="0086498D" w:rsidP="00914E7F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Категории субъектов и состав персональных данных</w:t>
      </w:r>
    </w:p>
    <w:p w:rsidR="0086498D" w:rsidRPr="00914E7F" w:rsidRDefault="0086498D" w:rsidP="00914E7F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Цели, правовые основания и сроки обработки</w:t>
      </w:r>
    </w:p>
    <w:p w:rsidR="0086498D" w:rsidRPr="00914E7F" w:rsidRDefault="0086498D" w:rsidP="00914E7F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Действия с персональными данными и способы обработки</w:t>
      </w:r>
    </w:p>
    <w:p w:rsidR="0086498D" w:rsidRPr="00914E7F" w:rsidRDefault="0086498D" w:rsidP="00914E7F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Файлы cookie, аналитика и рекламные технологии</w:t>
      </w:r>
    </w:p>
    <w:p w:rsidR="0086498D" w:rsidRPr="00914E7F" w:rsidRDefault="0086498D" w:rsidP="00914E7F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Заказы, платежи, привязка карты и рекуррентные списания</w:t>
      </w:r>
    </w:p>
    <w:p w:rsidR="0086498D" w:rsidRPr="00914E7F" w:rsidRDefault="0086498D" w:rsidP="00914E7F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Передача данных третьим лицам и поручение обработки</w:t>
      </w:r>
    </w:p>
    <w:p w:rsidR="0086498D" w:rsidRPr="00914E7F" w:rsidRDefault="0086498D" w:rsidP="00914E7F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Локализация и трансграничная передача</w:t>
      </w:r>
    </w:p>
    <w:p w:rsidR="0086498D" w:rsidRPr="00914E7F" w:rsidRDefault="0086498D" w:rsidP="00914E7F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Публикация отзывов и распространение персональных данных</w:t>
      </w:r>
    </w:p>
    <w:p w:rsidR="0086498D" w:rsidRPr="00914E7F" w:rsidRDefault="0086498D" w:rsidP="00914E7F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Права субъекта персональных данных</w:t>
      </w:r>
    </w:p>
    <w:p w:rsidR="0086498D" w:rsidRPr="00914E7F" w:rsidRDefault="0086498D" w:rsidP="00914E7F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Порядок направления запросов и отзыва согласий</w:t>
      </w:r>
    </w:p>
    <w:p w:rsidR="0086498D" w:rsidRPr="00914E7F" w:rsidRDefault="0086498D" w:rsidP="00914E7F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Меры защиты и действия при инцидентах</w:t>
      </w:r>
    </w:p>
    <w:p w:rsidR="0086498D" w:rsidRPr="00914E7F" w:rsidRDefault="0086498D" w:rsidP="00914E7F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Данные несовершеннолетних и специальные категории данных</w:t>
      </w:r>
    </w:p>
    <w:p w:rsidR="0086498D" w:rsidRPr="00914E7F" w:rsidRDefault="0086498D" w:rsidP="00914E7F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Изменение Политики</w:t>
      </w:r>
    </w:p>
    <w:p w:rsidR="0086498D" w:rsidRPr="00914E7F" w:rsidRDefault="0086498D" w:rsidP="00914E7F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Контактная информация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Приложение № 1. Перечень получателей персональных данных и лиц, осуществляющих обработку по поручению Оператора</w:t>
      </w:r>
    </w:p>
    <w:p w:rsidR="0086498D" w:rsidRPr="00914E7F" w:rsidRDefault="0086498D" w:rsidP="00914E7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  <w:t>1. ОБЩИЕ ПОЛОЖЕНИЯ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1.1.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Настоящая Политика в отношении обработки персональных данных, далее - Политика, определяет порядок и условия обработки персональных данных Обществом с ограниченной ответственностью «ОРЭНЖ ХЭТ» при использовании интернет-сайта ladno.land, его поддоменов, форм, личного кабинета, интернет-магазина, программ подписки, лояльности, реферальных программ и иных связанных цифровых сервисов бренда «ИЛАДНО», далее совместно - Сайт.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1.2.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Политика разработана в соответствии с Конституцией Российской Федерации, Федеральным законом от 27.07.2006 № 152-ФЗ «О персональных данных», Федеральным законом от 27.07.2006 № 149-ФЗ «Об информации, информационных технологиях и о защите информации», Федеральным законом от 13.03.2006 № 38-ФЗ «О рекламе», Федеральным законом от 22.05.2003 № 54-ФЗ «О применении контрольно-кассовой техники при осуществлении расчетов в Российской Федерации», Законом Российской Федерации от 07.02.1992 № 2300-1 «О защите прав потребителей», Гражданским кодексом Российской Федерации, Налоговым кодексом Российской Федерации и иными применимыми нормативными правовыми актами Российской Федерации.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1.3.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Политика применяется ко всем персональным данным, которые Оператор получает от:</w:t>
      </w:r>
    </w:p>
    <w:p w:rsidR="0086498D" w:rsidRPr="00914E7F" w:rsidRDefault="0086498D" w:rsidP="00914E7F">
      <w:pPr>
        <w:numPr>
          <w:ilvl w:val="0"/>
          <w:numId w:val="4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посетителей Сайта;</w:t>
      </w:r>
    </w:p>
    <w:p w:rsidR="0086498D" w:rsidRPr="00914E7F" w:rsidRDefault="0086498D" w:rsidP="00914E7F">
      <w:pPr>
        <w:numPr>
          <w:ilvl w:val="0"/>
          <w:numId w:val="4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покупателей;</w:t>
      </w:r>
    </w:p>
    <w:p w:rsidR="0086498D" w:rsidRPr="00914E7F" w:rsidRDefault="0086498D" w:rsidP="00914E7F">
      <w:pPr>
        <w:numPr>
          <w:ilvl w:val="0"/>
          <w:numId w:val="4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получателей заказов;</w:t>
      </w:r>
    </w:p>
    <w:p w:rsidR="0086498D" w:rsidRPr="00914E7F" w:rsidRDefault="0086498D" w:rsidP="00914E7F">
      <w:pPr>
        <w:numPr>
          <w:ilvl w:val="0"/>
          <w:numId w:val="4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пользователей личного кабинета;</w:t>
      </w:r>
    </w:p>
    <w:p w:rsidR="0086498D" w:rsidRPr="00914E7F" w:rsidRDefault="0086498D" w:rsidP="00914E7F">
      <w:pPr>
        <w:numPr>
          <w:ilvl w:val="0"/>
          <w:numId w:val="4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участников подписки;</w:t>
      </w:r>
    </w:p>
    <w:p w:rsidR="0086498D" w:rsidRPr="00914E7F" w:rsidRDefault="0086498D" w:rsidP="00914E7F">
      <w:pPr>
        <w:numPr>
          <w:ilvl w:val="0"/>
          <w:numId w:val="4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участников программы лояльности;</w:t>
      </w:r>
    </w:p>
    <w:p w:rsidR="0086498D" w:rsidRPr="00914E7F" w:rsidRDefault="0086498D" w:rsidP="00914E7F">
      <w:pPr>
        <w:numPr>
          <w:ilvl w:val="0"/>
          <w:numId w:val="4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участников реферальной программы;</w:t>
      </w:r>
    </w:p>
    <w:p w:rsidR="0086498D" w:rsidRPr="00914E7F" w:rsidRDefault="0086498D" w:rsidP="00914E7F">
      <w:pPr>
        <w:numPr>
          <w:ilvl w:val="0"/>
          <w:numId w:val="4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авторов обращений, заявок и отзывов;</w:t>
      </w:r>
    </w:p>
    <w:p w:rsidR="0086498D" w:rsidRPr="00914E7F" w:rsidRDefault="0086498D" w:rsidP="00914E7F">
      <w:pPr>
        <w:numPr>
          <w:ilvl w:val="0"/>
          <w:numId w:val="4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представителей контрагентов;</w:t>
      </w:r>
    </w:p>
    <w:p w:rsidR="0086498D" w:rsidRPr="00914E7F" w:rsidRDefault="0086498D" w:rsidP="00914E7F">
      <w:pPr>
        <w:numPr>
          <w:ilvl w:val="0"/>
          <w:numId w:val="4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иных лиц, взаимодействующих с Оператором посредством Сайта и связанных сервисов.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1.4.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Использование отдельных функций Сайта может требовать предоставления персональных данных. Если обязательные данные не предоставлены, Оператор вправе не предоставить соответствующую функцию, не заключить договор либо не исполнить его в той части, для которой такие данные объективно необходимы.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1.5.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Политика размещается в свободном доступе на Сайте. Актуальная редакция Политики применяется с даты, указанной в документе.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1.6.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Положения Политики применяются только к тем функциям и сервисам, которые фактически реализованы и используются Оператором. Указание в Политике возможных сервисов, подрядчиков или способов обработки не означает, что они уже подключены или используются.</w:t>
      </w:r>
    </w:p>
    <w:p w:rsidR="0086498D" w:rsidRPr="00914E7F" w:rsidRDefault="0086498D" w:rsidP="00914E7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  <w:t>2. СВЕДЕНИЯ ОБ ОПЕРАТОРЕ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2.1.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Оператор персональных данных:</w:t>
      </w:r>
    </w:p>
    <w:p w:rsidR="0086498D" w:rsidRPr="00914E7F" w:rsidRDefault="0086498D" w:rsidP="00914E7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Общество с ограниченной ответственностью «ОРЭНЖ ХЭТ»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br/>
        <w:t>Сокращенное наименование: ООО «ОРЭНЖ ХЭТ».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2.2.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ООО «ОРЭНЖ ХЭТ» включено в Реестр операторов, осуществляющих обработку персональных данных, который ведется Федеральной службой по надзору в сфере связи, информационных технологий и массовых коммуникаций.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Сведения о включении в Реестр:</w:t>
      </w:r>
    </w:p>
    <w:p w:rsidR="0086498D" w:rsidRPr="00914E7F" w:rsidRDefault="0086498D" w:rsidP="00914E7F">
      <w:pPr>
        <w:numPr>
          <w:ilvl w:val="0"/>
          <w:numId w:val="4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регистрационный номер: </w:t>
      </w: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77-25-459501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;</w:t>
      </w:r>
    </w:p>
    <w:p w:rsidR="0086498D" w:rsidRPr="00914E7F" w:rsidRDefault="0086498D" w:rsidP="00914E7F">
      <w:pPr>
        <w:numPr>
          <w:ilvl w:val="0"/>
          <w:numId w:val="4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основание внесения в Реестр: </w:t>
      </w: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Приказ № 524 от 23.07.2025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;</w:t>
      </w:r>
    </w:p>
    <w:p w:rsidR="0086498D" w:rsidRPr="00914E7F" w:rsidRDefault="0086498D" w:rsidP="00914E7F">
      <w:pPr>
        <w:numPr>
          <w:ilvl w:val="0"/>
          <w:numId w:val="4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дата регистрации уведомления: </w:t>
      </w: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28.05.2025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;</w:t>
      </w:r>
    </w:p>
    <w:p w:rsidR="0086498D" w:rsidRPr="00914E7F" w:rsidRDefault="0086498D" w:rsidP="00914E7F">
      <w:pPr>
        <w:numPr>
          <w:ilvl w:val="0"/>
          <w:numId w:val="4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дата начала обработки персональных данных: </w:t>
      </w: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15.04.2025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2.3.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ОГРН: 1247700317974.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2.4.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ИНН/КПП: 9715480640 / 771501001.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2.5.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Юридический адрес: 127572, г. Москва, вн. тер. г. муниципальный округ Лианозово, ул. Череповецкая, д. 5/14, кв. 143.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2.6.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Адрес Сайта: ladno.land.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2.7.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Адрес электронной почты по вопросам персональных данных: hello@ladno.land.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2.8.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Телефон: +7 993 359-15-71.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2.9.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Оператор самостоятельно определяет цели обработки персональных данных, состав персональных данных и действия, совершаемые с ними.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В предусмотренных законодательством случаях Оператор вправе поручать обработку персональных данных другим лицам на основании договора или иного предусмотренного законом основания.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val="ru-RU"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2.10.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Оператор назначает лицо, ответственное за организацию обработки персональных данных, и утверждает необходимые внутренние документы по вопросам обработки и защиты персональных данных.</w:t>
      </w:r>
    </w:p>
    <w:p w:rsidR="0086498D" w:rsidRPr="00914E7F" w:rsidRDefault="0086498D" w:rsidP="00914E7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  <w:t>3. ТЕРМИНЫ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Персональные данные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- любая информация, относящаяся к прямо или косвенно определенному либо определяемому физическому лицу.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Обработка персональных данных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- любое действие или совокупность действий с персональными данными, совершаемых с использованием средств автоматизации или без их использования, включая сбор, запись, систематизацию, накопление, хранение, уточнение, обновление, изменение, извлечение, использование, передачу, предоставление, доступ, обезличивание, блокирование, удаление и уничтожение.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Оператор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- ООО «ОРЭНЖ ХЭТ», самостоятельно или совместно с другими лицами организующее обработку персональных данных, определяющее цели обработки, состав персональных данных и действия, совершаемые с персональными данными.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Пользователь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- физическое лицо, использующее Сайт или взаимодействующее с Оператором через Сайт и связанные сервисы.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Покупатель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- Пользователь, заключающий или намеревающийся заключить с Оператором договор купли-продажи, подписки или иной договор.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Получатель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- физическое лицо, указанное Покупателем в качестве получателя заказа.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Личный кабинет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- защищенный раздел Сайта, создаваемый для Пользователя.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Cookie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- небольшой фрагмент данных, сохраняемый браузером или устройством Пользователя при посещении Сайта.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Токен карты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- идентификатор, сформированный банком, эквайером или платежным провайдером, позволяющий выполнять платежные операции без передачи Оператору полного номера банковской карты и кода безопасности.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Рекуррентный платеж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- повторное списание денежных средств с ранее привязанной банковской карты на основании отдельного согласия Пользователя и условий подписки или автопродления.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Обработчик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- лицо, осуществляющее обработку персональных данных по поручению Оператора.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Трансграничная передача персональных данных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- передача персональных данных на территорию иностранного государства иностранному органу власти, иностранному физическому лицу или иностранному юридическому лицу.</w:t>
      </w:r>
    </w:p>
    <w:p w:rsidR="0086498D" w:rsidRPr="00914E7F" w:rsidRDefault="0086498D" w:rsidP="00914E7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:rsidR="0086498D" w:rsidRPr="00914E7F" w:rsidRDefault="0086498D" w:rsidP="00914E7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  <w:t>4. ПРИНЦИПЫ ОБРАБОТКИ ПЕРСОНАЛЬНЫХ ДАННЫХ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4.1.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Обработка персональных данных осуществляется законно, добросовестно и только для заранее определенных, конкретных и законных целей.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4.2.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Состав и объем обрабатываемых персональных данных соответствуют заявленным целям обработки и не являются избыточными.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4.3.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Не допускается объединение баз данных, обработка которых осуществляется в целях, несовместимых между собой.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4.4.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Оператор принимает разумные меры для обеспечения точности, достаточности и актуальности персональных данных.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4.5.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Персональные данные хранятся не дольше, чем этого требуют цели обработки, договор или законодательство Российской Федерации.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4.6.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После достижения целей обработки персональные данные удаляются, уничтожаются или обезличиваются, если иное не предусмотрено законом или договором.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4.7.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Доступ к персональным данным предоставляется только тем работникам и подрядчикам Оператора, которым такой доступ необходим для выполнения конкретных обязанностей.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4.8.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Оператор не продает персональные данные и не предоставляет их третьим лицам для самостоятельного маркетинга без отдельного правового основания.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4.9.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Обработка персональных данных ограничивается достижением конкретных, заранее определенных и законных целей.</w:t>
      </w:r>
    </w:p>
    <w:p w:rsidR="0086498D" w:rsidRPr="00914E7F" w:rsidRDefault="0086498D" w:rsidP="00914E7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:rsidR="0086498D" w:rsidRPr="00914E7F" w:rsidRDefault="0086498D" w:rsidP="00914E7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  <w:t>5. КАТЕГОРИИ СУБЪЕКТОВ И СОСТАВ ПЕРСОНАЛЬНЫХ ДАННЫХ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5.1. Посетители Сайта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Оператор может обрабатывать:</w:t>
      </w:r>
    </w:p>
    <w:p w:rsidR="0086498D" w:rsidRPr="00914E7F" w:rsidRDefault="0086498D" w:rsidP="00914E7F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IP-адрес;</w:t>
      </w:r>
    </w:p>
    <w:p w:rsidR="0086498D" w:rsidRPr="00914E7F" w:rsidRDefault="0086498D" w:rsidP="00914E7F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дату и время доступа;</w:t>
      </w:r>
    </w:p>
    <w:p w:rsidR="0086498D" w:rsidRPr="00914E7F" w:rsidRDefault="0086498D" w:rsidP="00914E7F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адрес запрошенной страницы;</w:t>
      </w:r>
    </w:p>
    <w:p w:rsidR="0086498D" w:rsidRPr="00914E7F" w:rsidRDefault="0086498D" w:rsidP="00914E7F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адрес страницы-источника;</w:t>
      </w:r>
    </w:p>
    <w:p w:rsidR="0086498D" w:rsidRPr="00914E7F" w:rsidRDefault="0086498D" w:rsidP="00914E7F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параметры браузера и устройства;</w:t>
      </w:r>
    </w:p>
    <w:p w:rsidR="0086498D" w:rsidRPr="00914E7F" w:rsidRDefault="0086498D" w:rsidP="00914E7F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об операционной системе;</w:t>
      </w:r>
    </w:p>
    <w:p w:rsidR="0086498D" w:rsidRPr="00914E7F" w:rsidRDefault="0086498D" w:rsidP="00914E7F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язык устройства или браузера;</w:t>
      </w:r>
    </w:p>
    <w:p w:rsidR="0086498D" w:rsidRPr="00914E7F" w:rsidRDefault="0086498D" w:rsidP="00914E7F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технические идентификаторы;</w:t>
      </w:r>
    </w:p>
    <w:p w:rsidR="0086498D" w:rsidRPr="00914E7F" w:rsidRDefault="0086498D" w:rsidP="00914E7F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cookie;</w:t>
      </w:r>
    </w:p>
    <w:p w:rsidR="0086498D" w:rsidRPr="00914E7F" w:rsidRDefault="0086498D" w:rsidP="00914E7F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идентификаторы сессии;</w:t>
      </w:r>
    </w:p>
    <w:p w:rsidR="0086498D" w:rsidRPr="00914E7F" w:rsidRDefault="0086498D" w:rsidP="00914E7F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UTM-метки;</w:t>
      </w:r>
    </w:p>
    <w:p w:rsidR="0086498D" w:rsidRPr="00914E7F" w:rsidRDefault="0086498D" w:rsidP="00914E7F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 действиях и событиях на Сайте;</w:t>
      </w:r>
    </w:p>
    <w:p w:rsidR="0086498D" w:rsidRPr="00914E7F" w:rsidRDefault="0086498D" w:rsidP="00914E7F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примерный регион, определяемый по IP-адресу;</w:t>
      </w:r>
    </w:p>
    <w:p w:rsidR="0086498D" w:rsidRPr="00914E7F" w:rsidRDefault="0086498D" w:rsidP="00914E7F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 предоставленных согласиях;</w:t>
      </w:r>
    </w:p>
    <w:p w:rsidR="0086498D" w:rsidRPr="00914E7F" w:rsidRDefault="0086498D" w:rsidP="00914E7F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настройки cookie;</w:t>
      </w:r>
    </w:p>
    <w:p w:rsidR="0086498D" w:rsidRPr="00914E7F" w:rsidRDefault="0086498D" w:rsidP="00914E7F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журналы технических событий и безопасности.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Оператор не запрашивает точную геолокацию устройства без отдельного действия и согласия Пользователя.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5.2. Покупатели и получатели заказов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Оператор может обрабатывать:</w:t>
      </w:r>
    </w:p>
    <w:p w:rsidR="0086498D" w:rsidRPr="00914E7F" w:rsidRDefault="0086498D" w:rsidP="00914E7F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фамилию, имя и отчество при наличии;</w:t>
      </w:r>
    </w:p>
    <w:p w:rsidR="0086498D" w:rsidRPr="00914E7F" w:rsidRDefault="0086498D" w:rsidP="00914E7F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номер телефона;</w:t>
      </w:r>
    </w:p>
    <w:p w:rsidR="0086498D" w:rsidRPr="00914E7F" w:rsidRDefault="0086498D" w:rsidP="00914E7F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адрес электронной почты;</w:t>
      </w:r>
    </w:p>
    <w:p w:rsidR="0086498D" w:rsidRPr="00914E7F" w:rsidRDefault="0086498D" w:rsidP="00914E7F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адрес доставки;</w:t>
      </w:r>
    </w:p>
    <w:p w:rsidR="0086498D" w:rsidRPr="00914E7F" w:rsidRDefault="0086498D" w:rsidP="00914E7F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комментарий к заказу;</w:t>
      </w:r>
    </w:p>
    <w:p w:rsidR="0086498D" w:rsidRPr="00914E7F" w:rsidRDefault="0086498D" w:rsidP="00914E7F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 заказе;</w:t>
      </w:r>
    </w:p>
    <w:p w:rsidR="0086498D" w:rsidRPr="00914E7F" w:rsidRDefault="0086498D" w:rsidP="00914E7F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состав заказа;</w:t>
      </w:r>
    </w:p>
    <w:p w:rsidR="0086498D" w:rsidRPr="00914E7F" w:rsidRDefault="0086498D" w:rsidP="00914E7F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 возвратах;</w:t>
      </w:r>
    </w:p>
    <w:p w:rsidR="0086498D" w:rsidRPr="00914E7F" w:rsidRDefault="0086498D" w:rsidP="00914E7F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историю покупок;</w:t>
      </w:r>
    </w:p>
    <w:p w:rsidR="0086498D" w:rsidRPr="00914E7F" w:rsidRDefault="0086498D" w:rsidP="00914E7F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выбранный способ доставки;</w:t>
      </w:r>
    </w:p>
    <w:p w:rsidR="0086498D" w:rsidRPr="00914E7F" w:rsidRDefault="0086498D" w:rsidP="00914E7F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данные для связи с курьером;</w:t>
      </w:r>
    </w:p>
    <w:p w:rsidR="0086498D" w:rsidRPr="00914E7F" w:rsidRDefault="0086498D" w:rsidP="00914E7F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 примененных промокодах;</w:t>
      </w:r>
    </w:p>
    <w:p w:rsidR="0086498D" w:rsidRPr="00914E7F" w:rsidRDefault="0086498D" w:rsidP="00914E7F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 начисленных или списанных бонусах;</w:t>
      </w:r>
    </w:p>
    <w:p w:rsidR="0086498D" w:rsidRPr="00914E7F" w:rsidRDefault="0086498D" w:rsidP="00914E7F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 претензиях и обращениях;</w:t>
      </w:r>
    </w:p>
    <w:p w:rsidR="0086498D" w:rsidRPr="00914E7F" w:rsidRDefault="0086498D" w:rsidP="00914E7F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 платеже.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К сведениям о платеже могут относиться:</w:t>
      </w:r>
    </w:p>
    <w:p w:rsidR="0086498D" w:rsidRPr="00914E7F" w:rsidRDefault="0086498D" w:rsidP="00914E7F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сумма платежа;</w:t>
      </w:r>
    </w:p>
    <w:p w:rsidR="0086498D" w:rsidRPr="00914E7F" w:rsidRDefault="0086498D" w:rsidP="00914E7F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валюта платежа;</w:t>
      </w:r>
    </w:p>
    <w:p w:rsidR="0086498D" w:rsidRPr="00914E7F" w:rsidRDefault="0086498D" w:rsidP="00914E7F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дата платежа;</w:t>
      </w:r>
    </w:p>
    <w:p w:rsidR="0086498D" w:rsidRPr="00914E7F" w:rsidRDefault="0086498D" w:rsidP="00914E7F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статус платежа;</w:t>
      </w:r>
    </w:p>
    <w:p w:rsidR="0086498D" w:rsidRPr="00914E7F" w:rsidRDefault="0086498D" w:rsidP="00914E7F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идентификатор операции;</w:t>
      </w:r>
    </w:p>
    <w:p w:rsidR="0086498D" w:rsidRPr="00914E7F" w:rsidRDefault="0086498D" w:rsidP="00914E7F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маскированный номер банковской карты;</w:t>
      </w:r>
    </w:p>
    <w:p w:rsidR="0086498D" w:rsidRPr="00914E7F" w:rsidRDefault="0086498D" w:rsidP="00914E7F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платежный токен;</w:t>
      </w:r>
    </w:p>
    <w:p w:rsidR="0086498D" w:rsidRPr="00914E7F" w:rsidRDefault="0086498D" w:rsidP="00914E7F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 возврате;</w:t>
      </w:r>
    </w:p>
    <w:p w:rsidR="0086498D" w:rsidRPr="00914E7F" w:rsidRDefault="0086498D" w:rsidP="00914E7F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признак подключения рекуррентных списаний.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Оператор не получает и не хранит:</w:t>
      </w:r>
    </w:p>
    <w:p w:rsidR="0086498D" w:rsidRPr="00914E7F" w:rsidRDefault="0086498D" w:rsidP="00914E7F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полный номер банковской карты;</w:t>
      </w:r>
    </w:p>
    <w:p w:rsidR="0086498D" w:rsidRPr="00914E7F" w:rsidRDefault="0086498D" w:rsidP="00914E7F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срок действия банковской карты;</w:t>
      </w:r>
    </w:p>
    <w:p w:rsidR="0086498D" w:rsidRPr="00914E7F" w:rsidRDefault="0086498D" w:rsidP="00914E7F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код CVC или CVV;</w:t>
      </w:r>
    </w:p>
    <w:p w:rsidR="0086498D" w:rsidRPr="00914E7F" w:rsidRDefault="0086498D" w:rsidP="00914E7F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ПИН-код банковской карты.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Оператор также может обрабатывать сведения, необходимые для формирования кассового чека и исполнения требований законодательства Российской Федерации.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5.3. Пользователи личного кабинета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Оператор может обрабатывать:</w:t>
      </w:r>
    </w:p>
    <w:p w:rsidR="0086498D" w:rsidRPr="00914E7F" w:rsidRDefault="0086498D" w:rsidP="00914E7F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идентификатор учетной записи;</w:t>
      </w:r>
    </w:p>
    <w:p w:rsidR="0086498D" w:rsidRPr="00914E7F" w:rsidRDefault="0086498D" w:rsidP="00914E7F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номер телефона;</w:t>
      </w:r>
    </w:p>
    <w:p w:rsidR="0086498D" w:rsidRPr="00914E7F" w:rsidRDefault="0086498D" w:rsidP="00914E7F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адрес электронной почты;</w:t>
      </w:r>
    </w:p>
    <w:p w:rsidR="0086498D" w:rsidRPr="00914E7F" w:rsidRDefault="0086498D" w:rsidP="00914E7F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имя Пользователя;</w:t>
      </w:r>
    </w:p>
    <w:p w:rsidR="0086498D" w:rsidRPr="00914E7F" w:rsidRDefault="0086498D" w:rsidP="00914E7F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пароль в виде криптографического хеша;</w:t>
      </w:r>
    </w:p>
    <w:p w:rsidR="0086498D" w:rsidRPr="00914E7F" w:rsidRDefault="0086498D" w:rsidP="00914E7F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об авторизации через внешний сервис;</w:t>
      </w:r>
    </w:p>
    <w:p w:rsidR="0086498D" w:rsidRPr="00914E7F" w:rsidRDefault="0086498D" w:rsidP="00914E7F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историю входов;</w:t>
      </w:r>
    </w:p>
    <w:p w:rsidR="0086498D" w:rsidRPr="00914E7F" w:rsidRDefault="0086498D" w:rsidP="00914E7F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настройки профиля;</w:t>
      </w:r>
    </w:p>
    <w:p w:rsidR="0086498D" w:rsidRPr="00914E7F" w:rsidRDefault="0086498D" w:rsidP="00914E7F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адреса доставки;</w:t>
      </w:r>
    </w:p>
    <w:p w:rsidR="0086498D" w:rsidRPr="00914E7F" w:rsidRDefault="0086498D" w:rsidP="00914E7F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историю заказов;</w:t>
      </w:r>
    </w:p>
    <w:p w:rsidR="0086498D" w:rsidRPr="00914E7F" w:rsidRDefault="0086498D" w:rsidP="00914E7F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 подписках;</w:t>
      </w:r>
    </w:p>
    <w:p w:rsidR="0086498D" w:rsidRPr="00914E7F" w:rsidRDefault="0086498D" w:rsidP="00914E7F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бонусный баланс;</w:t>
      </w:r>
    </w:p>
    <w:p w:rsidR="0086498D" w:rsidRPr="00914E7F" w:rsidRDefault="0086498D" w:rsidP="00914E7F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реферальный код;</w:t>
      </w:r>
    </w:p>
    <w:p w:rsidR="0086498D" w:rsidRPr="00914E7F" w:rsidRDefault="0086498D" w:rsidP="00914E7F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историю обращений;</w:t>
      </w:r>
    </w:p>
    <w:p w:rsidR="0086498D" w:rsidRPr="00914E7F" w:rsidRDefault="0086498D" w:rsidP="00914E7F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 согласиях и их отзыве.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Оператор не хранит пароль Пользователя в открытом виде.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5.4. Участники подписки, программы лояльности и реферальной программы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Оператор может обрабатывать:</w:t>
      </w:r>
    </w:p>
    <w:p w:rsidR="0086498D" w:rsidRPr="00914E7F" w:rsidRDefault="0086498D" w:rsidP="00914E7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идентификатор участника;</w:t>
      </w:r>
    </w:p>
    <w:p w:rsidR="0086498D" w:rsidRPr="00914E7F" w:rsidRDefault="0086498D" w:rsidP="00914E7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имя;</w:t>
      </w:r>
    </w:p>
    <w:p w:rsidR="0086498D" w:rsidRPr="00914E7F" w:rsidRDefault="0086498D" w:rsidP="00914E7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номер телефона;</w:t>
      </w:r>
    </w:p>
    <w:p w:rsidR="0086498D" w:rsidRPr="00914E7F" w:rsidRDefault="0086498D" w:rsidP="00914E7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адрес электронной почты;</w:t>
      </w:r>
    </w:p>
    <w:p w:rsidR="0086498D" w:rsidRPr="00914E7F" w:rsidRDefault="0086498D" w:rsidP="00914E7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адрес доставки;</w:t>
      </w:r>
    </w:p>
    <w:p w:rsidR="0086498D" w:rsidRPr="00914E7F" w:rsidRDefault="0086498D" w:rsidP="00914E7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историю покупок;</w:t>
      </w:r>
    </w:p>
    <w:p w:rsidR="0086498D" w:rsidRPr="00914E7F" w:rsidRDefault="0086498D" w:rsidP="00914E7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историю начисления и списания бонусов;</w:t>
      </w:r>
    </w:p>
    <w:p w:rsidR="0086498D" w:rsidRPr="00914E7F" w:rsidRDefault="0086498D" w:rsidP="00914E7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бонусный баланс;</w:t>
      </w:r>
    </w:p>
    <w:p w:rsidR="0086498D" w:rsidRPr="00914E7F" w:rsidRDefault="0086498D" w:rsidP="00914E7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статус подписки;</w:t>
      </w:r>
    </w:p>
    <w:p w:rsidR="0086498D" w:rsidRPr="00914E7F" w:rsidRDefault="0086498D" w:rsidP="00914E7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срок действия подписки;</w:t>
      </w:r>
    </w:p>
    <w:p w:rsidR="0086498D" w:rsidRPr="00914E7F" w:rsidRDefault="0086498D" w:rsidP="00914E7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график доставок;</w:t>
      </w:r>
    </w:p>
    <w:p w:rsidR="0086498D" w:rsidRPr="00914E7F" w:rsidRDefault="0086498D" w:rsidP="00914E7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платежный токен;</w:t>
      </w:r>
    </w:p>
    <w:p w:rsidR="0086498D" w:rsidRPr="00914E7F" w:rsidRDefault="0086498D" w:rsidP="00914E7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маскированный номер карты;</w:t>
      </w:r>
    </w:p>
    <w:p w:rsidR="0086498D" w:rsidRPr="00914E7F" w:rsidRDefault="0086498D" w:rsidP="00914E7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идентификатор рекуррентного платежа;</w:t>
      </w:r>
    </w:p>
    <w:p w:rsidR="0086498D" w:rsidRPr="00914E7F" w:rsidRDefault="0086498D" w:rsidP="00914E7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историю списаний;</w:t>
      </w:r>
    </w:p>
    <w:p w:rsidR="0086498D" w:rsidRPr="00914E7F" w:rsidRDefault="0086498D" w:rsidP="00914E7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 приостановке, изменении или отмене подписки;</w:t>
      </w:r>
    </w:p>
    <w:p w:rsidR="0086498D" w:rsidRPr="00914E7F" w:rsidRDefault="0086498D" w:rsidP="00914E7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промокоды;</w:t>
      </w:r>
    </w:p>
    <w:p w:rsidR="0086498D" w:rsidRPr="00914E7F" w:rsidRDefault="0086498D" w:rsidP="00914E7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реферальный код;</w:t>
      </w:r>
    </w:p>
    <w:p w:rsidR="0086498D" w:rsidRPr="00914E7F" w:rsidRDefault="0086498D" w:rsidP="00914E7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 факте приглашения;</w:t>
      </w:r>
    </w:p>
    <w:p w:rsidR="0086498D" w:rsidRPr="00914E7F" w:rsidRDefault="0086498D" w:rsidP="00914E7F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 выполнении условий реферальной программы.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Оператор не раскрывает участникам реферальной программы избыточные персональные данные друг о друге.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5.5. Авторы обращений, заявок и отзывов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Оператор может обрабатывать:</w:t>
      </w:r>
    </w:p>
    <w:p w:rsidR="0086498D" w:rsidRPr="00914E7F" w:rsidRDefault="0086498D" w:rsidP="00914E7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имя или псевдоним;</w:t>
      </w:r>
    </w:p>
    <w:p w:rsidR="0086498D" w:rsidRPr="00914E7F" w:rsidRDefault="0086498D" w:rsidP="00914E7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номер телефона;</w:t>
      </w:r>
    </w:p>
    <w:p w:rsidR="0086498D" w:rsidRPr="00914E7F" w:rsidRDefault="0086498D" w:rsidP="00914E7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адрес электронной почты;</w:t>
      </w:r>
    </w:p>
    <w:p w:rsidR="0086498D" w:rsidRPr="00914E7F" w:rsidRDefault="0086498D" w:rsidP="00914E7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текст обращения;</w:t>
      </w:r>
    </w:p>
    <w:p w:rsidR="0086498D" w:rsidRPr="00914E7F" w:rsidRDefault="0086498D" w:rsidP="00914E7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текст отзыва;</w:t>
      </w:r>
    </w:p>
    <w:p w:rsidR="0086498D" w:rsidRPr="00914E7F" w:rsidRDefault="0086498D" w:rsidP="00914E7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оценку товара или сервиса;</w:t>
      </w:r>
    </w:p>
    <w:p w:rsidR="0086498D" w:rsidRPr="00914E7F" w:rsidRDefault="0086498D" w:rsidP="00914E7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вложения;</w:t>
      </w:r>
    </w:p>
    <w:p w:rsidR="0086498D" w:rsidRPr="00914E7F" w:rsidRDefault="0086498D" w:rsidP="00914E7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историю переписки;</w:t>
      </w:r>
    </w:p>
    <w:p w:rsidR="0086498D" w:rsidRPr="00914E7F" w:rsidRDefault="0086498D" w:rsidP="00914E7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 заказе, если они необходимы для рассмотрения обращения;</w:t>
      </w:r>
    </w:p>
    <w:p w:rsidR="0086498D" w:rsidRPr="00914E7F" w:rsidRDefault="0086498D" w:rsidP="00914E7F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изображение, фотографию или иные материалы, самостоятельно загруженные Пользователем.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Пользователь, загружающий материалы, подтверждает наличие необходимых прав, разрешений и согласий.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5.6. Представители контрагентов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Оператор может обрабатывать:</w:t>
      </w:r>
    </w:p>
    <w:p w:rsidR="0086498D" w:rsidRPr="00914E7F" w:rsidRDefault="0086498D" w:rsidP="00914E7F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фамилию, имя и отчество;</w:t>
      </w:r>
    </w:p>
    <w:p w:rsidR="0086498D" w:rsidRPr="00914E7F" w:rsidRDefault="0086498D" w:rsidP="00914E7F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должность;</w:t>
      </w:r>
    </w:p>
    <w:p w:rsidR="0086498D" w:rsidRPr="00914E7F" w:rsidRDefault="0086498D" w:rsidP="00914E7F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наименование организации;</w:t>
      </w:r>
    </w:p>
    <w:p w:rsidR="0086498D" w:rsidRPr="00914E7F" w:rsidRDefault="0086498D" w:rsidP="00914E7F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рабочий телефон;</w:t>
      </w:r>
    </w:p>
    <w:p w:rsidR="0086498D" w:rsidRPr="00914E7F" w:rsidRDefault="0086498D" w:rsidP="00914E7F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рабочий адрес электронной почты;</w:t>
      </w:r>
    </w:p>
    <w:p w:rsidR="0086498D" w:rsidRPr="00914E7F" w:rsidRDefault="0086498D" w:rsidP="00914E7F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из доверенности;</w:t>
      </w:r>
    </w:p>
    <w:p w:rsidR="0086498D" w:rsidRPr="00914E7F" w:rsidRDefault="0086498D" w:rsidP="00914E7F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подпись;</w:t>
      </w:r>
    </w:p>
    <w:p w:rsidR="0086498D" w:rsidRPr="00914E7F" w:rsidRDefault="0086498D" w:rsidP="00914E7F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иные данные, необходимые для заключения и исполнения договора.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5.7. Данные третьих лиц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Если Покупатель указывает персональные данные Получателя или иного третьего лица, Покупатель подтверждает, что вправе передать такие данные Оператору и уведомил соответствующее лицо о передаче данных в объеме, необходимом для доставки и исполнения заказа.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Оператор использует данные третьего лица только для:</w:t>
      </w:r>
    </w:p>
    <w:p w:rsidR="0086498D" w:rsidRPr="00914E7F" w:rsidRDefault="0086498D" w:rsidP="00914E7F">
      <w:pPr>
        <w:numPr>
          <w:ilvl w:val="0"/>
          <w:numId w:val="5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исполнения заказа;</w:t>
      </w:r>
    </w:p>
    <w:p w:rsidR="0086498D" w:rsidRPr="00914E7F" w:rsidRDefault="0086498D" w:rsidP="00914E7F">
      <w:pPr>
        <w:numPr>
          <w:ilvl w:val="0"/>
          <w:numId w:val="5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связи по вопросам доставки;</w:t>
      </w:r>
    </w:p>
    <w:p w:rsidR="0086498D" w:rsidRPr="00914E7F" w:rsidRDefault="0086498D" w:rsidP="00914E7F">
      <w:pPr>
        <w:numPr>
          <w:ilvl w:val="0"/>
          <w:numId w:val="5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передачи заказа;</w:t>
      </w:r>
    </w:p>
    <w:p w:rsidR="0086498D" w:rsidRPr="00914E7F" w:rsidRDefault="0086498D" w:rsidP="00914E7F">
      <w:pPr>
        <w:numPr>
          <w:ilvl w:val="0"/>
          <w:numId w:val="5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возврата;</w:t>
      </w:r>
    </w:p>
    <w:p w:rsidR="0086498D" w:rsidRPr="00914E7F" w:rsidRDefault="0086498D" w:rsidP="00914E7F">
      <w:pPr>
        <w:numPr>
          <w:ilvl w:val="0"/>
          <w:numId w:val="5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урегулирования претензий;</w:t>
      </w:r>
    </w:p>
    <w:p w:rsidR="0086498D" w:rsidRPr="00914E7F" w:rsidRDefault="0086498D" w:rsidP="00914E7F">
      <w:pPr>
        <w:numPr>
          <w:ilvl w:val="0"/>
          <w:numId w:val="5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исполнения требований законодательства.</w:t>
      </w:r>
    </w:p>
    <w:p w:rsidR="0086498D" w:rsidRPr="00914E7F" w:rsidRDefault="0086498D" w:rsidP="00914E7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:rsidR="0086498D" w:rsidRPr="00914E7F" w:rsidRDefault="0086498D" w:rsidP="00914E7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  <w:t>6. ЦЕЛИ, ПРАВОВЫЕ ОСНОВАНИЯ И СРОКИ ОБРАБОТКИ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6.1. Правовые основания обработки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Оператор обрабатывает персональные данные на следующих основаниях:</w:t>
      </w:r>
    </w:p>
    <w:p w:rsidR="0086498D" w:rsidRPr="00914E7F" w:rsidRDefault="0086498D" w:rsidP="00914E7F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согласие субъекта персональных данных, предоставленное отдельно от иных документов и согласий;</w:t>
      </w:r>
    </w:p>
    <w:p w:rsidR="0086498D" w:rsidRPr="00914E7F" w:rsidRDefault="0086498D" w:rsidP="00914E7F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заключение и исполнение договора с субъектом персональных данных;</w:t>
      </w:r>
    </w:p>
    <w:p w:rsidR="0086498D" w:rsidRPr="00914E7F" w:rsidRDefault="0086498D" w:rsidP="00914E7F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совершение действий по инициативе субъекта до заключения договора;</w:t>
      </w:r>
    </w:p>
    <w:p w:rsidR="0086498D" w:rsidRPr="00914E7F" w:rsidRDefault="0086498D" w:rsidP="00914E7F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исполнение обязанностей, возложенных на Оператора законодательством Российской Федерации;</w:t>
      </w:r>
    </w:p>
    <w:p w:rsidR="0086498D" w:rsidRPr="00914E7F" w:rsidRDefault="0086498D" w:rsidP="00914E7F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осуществление прав и законных интересов Оператора или третьих лиц при условии, что при этом не нарушаются права и свободы субъекта персональных данных;</w:t>
      </w:r>
    </w:p>
    <w:p w:rsidR="0086498D" w:rsidRPr="00914E7F" w:rsidRDefault="0086498D" w:rsidP="00914E7F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обработка данных, сделанных общедоступными самим субъектом персональных данных, исключительно в предусмотренных законом пределах;</w:t>
      </w:r>
    </w:p>
    <w:p w:rsidR="0086498D" w:rsidRPr="00914E7F" w:rsidRDefault="0086498D" w:rsidP="00914E7F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иные основания, предусмотренные законодательством Российской Федерации.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6.2. Основные цели обработки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6.2.1. Обеспечение работы и безопасности Сайта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Данные: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технические данные, cookie, журналы событий, сведения о согласиях.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Назначение: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обеспечение работоспособности Сайта, защита от атак, мошенничества, технических сбоев и злоупотреблений.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Срок: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до 12 месяцев для журналов безопасности, если более длительный срок не требуется для расследования инцидента. Cookie хранятся в соответствии с настройками и сроком действия конкретного cookie.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6.2.2. Регистрация и ведение личного кабинета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Данные: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контактные данные, идентификатор аккаунта, пароль-хеш, история входов, настройки.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Назначение: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создание учетной записи, авторизация, восстановление доступа и предоставление функций личного кабинета.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Срок: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до удаления аккаунта, затем до 30 календарных дней, кроме данных, сохраняемых на основании закона, договора или необходимости защиты прав.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6.2.3. Оформление и исполнение заказа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Данные: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ФИО, телефон, e-mail, адрес, состав заказа, комментарий, сведения о доставке и статусе платежа.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Назначение: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заключение и исполнение договора, связь с Покупателем и Получателем, доставка, возврат и претензионная работа.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Срок: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в течение исполнения договора и далее в пределах обязательных сроков хранения документов и срока исковой давности.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6.2.4. Оплата, кассовый чек и бухгалтерский учет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Данные: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сведения о платеже, сумма, статус, идентификатор операции, контактные данные для направления чека.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Назначение: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исполнение договора и требований законодательства о платежах, кассовой технике, бухгалтерском и налоговом учете.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Срок: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не менее сроков, установленных законодательством Российской Федерации. Как правило, соответствующие документы хранятся не менее пяти лет.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6.2.5. Подписка и рекуррентные списания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Данные: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контакты, адрес доставки, график доставки, токен карты, маска карты, история списаний.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Назначение: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исполнение договора подписки и отдельного согласия на привязку карты и рекуррентные списания.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Срок: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до отключения подписки и далее в пределах сроков учета, возвратов, споров и обязательного хранения.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6.2.6. Программа лояльности, промокоды и реферальная программа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Данные: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идентификатор участника, история покупок, бонусы, промокоды и реферальные связи.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Назначение: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исполнение правил программы, начисление и списание бонусов, предоставление скидок и учет выполнения условий программы.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Срок: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до выхода из программы или удаления аккаунта, затем в пределах срока рассмотрения споров и обязательного учета.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6.2.7. Обратная связь и поддержка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Данные: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контактные данные, текст обращения, вложения и сведения о заказе.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Назначение: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ответ на запрос, урегулирование претензии, обеспечение поддержки и улучшение сервиса.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Срок: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до трех лет после закрытия обращения, если более длительный срок не требуется законом, договором или возникшим спором.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6.2.8. Отзывы и пользовательские материалы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Данные: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имя или псевдоним, текст, оценка, фотография и сведения о заказе.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Назначение: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публикация и модерация отзыва. Если публикуются персональные данные, позволяющие идентифицировать автора, требуется отдельное согласие на распространение.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Срок: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до удаления отзыва, отзыва согласия на распространение или прекращения работы Сайта.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6.2.9. Сервисные уведомления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Данные: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телефон, e-mail, push-идентификатор, сведения о заказе или подписке.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Назначение: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направление уведомлений о заказе, доставке, платеже, возврате, изменении подписки, безопасности аккаунта и иных событиях, связанных с исполнением договора.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Срок: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до завершения соответствующей операции или прекращения договора.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6.2.10. Реклама и маркетинговые рассылки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Данные: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имя, телефон, e-mail, история покупок, сегмент интересов и технические идентификаторы.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Назначение: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направление рекламных и информационно-рекламных сообщений, персонализация предложений и оценка эффективности маркетинга.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Основание: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отдельное предварительное согласие Пользователя.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Срок: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до отзыва согласия, отписки или прекращения использования соответствующего канала коммуникации.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6.2.11. Аналитика и улучшение Сайта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Данные: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cookie, технические идентификаторы, события, UTM-метки, обезличенные или псевдонимизированные данные.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Назначение: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анализ посещаемости, эффективности рекламных кампаний и использования Сайта.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Основание: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согласие на необязательные cookie и аналитику. Для строго необходимых технологий основанием является обеспечение работы Сайта.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Срок: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до 24 месяцев либо меньший срок, установленный настройками конкретного сервиса.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6.2.12. Защита прав и противодействие мошенничеству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Данные: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сведения о заказе, платежные статусы, технические журналы, обращения и переписка.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Назначение: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предотвращение мошенничества, защита прав Оператора и Пользователей, представление доказательств в суде и государственных органах.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Срок: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в течение срока исковой давности и периода соответствующего разбирательства.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6.3.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Конкретные сроки обработки могут быть увеличены, если хранение требуется для исполнения закона, судебного акта, предписания государственного органа, рассмотрения претензии или защиты прав Оператора, Покупателя или иного лица.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val="ru-RU"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6.4.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Если одна и та же информация обрабатывается для нескольких целей, она удаляется после прекращения всех применимых правовых оснований и истечения обязательных сроков хранения.</w:t>
      </w:r>
    </w:p>
    <w:p w:rsidR="0086498D" w:rsidRPr="00914E7F" w:rsidRDefault="0086498D" w:rsidP="00914E7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  <w:t>7. ДЕЙСТВИЯ С ПЕРСОНАЛЬНЫМИ ДАННЫМИ И СПОСОБЫ ОБРАБОТКИ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7.1.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Оператор вправе осуществлять следующие действия с персональными данными:</w:t>
      </w:r>
    </w:p>
    <w:p w:rsidR="0086498D" w:rsidRPr="00914E7F" w:rsidRDefault="0086498D" w:rsidP="00914E7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сбор;</w:t>
      </w:r>
    </w:p>
    <w:p w:rsidR="0086498D" w:rsidRPr="00914E7F" w:rsidRDefault="0086498D" w:rsidP="00914E7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запись;</w:t>
      </w:r>
    </w:p>
    <w:p w:rsidR="0086498D" w:rsidRPr="00914E7F" w:rsidRDefault="0086498D" w:rsidP="00914E7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систематизацию;</w:t>
      </w:r>
    </w:p>
    <w:p w:rsidR="0086498D" w:rsidRPr="00914E7F" w:rsidRDefault="0086498D" w:rsidP="00914E7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накопление;</w:t>
      </w:r>
    </w:p>
    <w:p w:rsidR="0086498D" w:rsidRPr="00914E7F" w:rsidRDefault="0086498D" w:rsidP="00914E7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хранение;</w:t>
      </w:r>
    </w:p>
    <w:p w:rsidR="0086498D" w:rsidRPr="00914E7F" w:rsidRDefault="0086498D" w:rsidP="00914E7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уточнение;</w:t>
      </w:r>
    </w:p>
    <w:p w:rsidR="0086498D" w:rsidRPr="00914E7F" w:rsidRDefault="0086498D" w:rsidP="00914E7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обновление;</w:t>
      </w:r>
    </w:p>
    <w:p w:rsidR="0086498D" w:rsidRPr="00914E7F" w:rsidRDefault="0086498D" w:rsidP="00914E7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изменение;</w:t>
      </w:r>
    </w:p>
    <w:p w:rsidR="0086498D" w:rsidRPr="00914E7F" w:rsidRDefault="0086498D" w:rsidP="00914E7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извлечение;</w:t>
      </w:r>
    </w:p>
    <w:p w:rsidR="0086498D" w:rsidRPr="00914E7F" w:rsidRDefault="0086498D" w:rsidP="00914E7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использование;</w:t>
      </w:r>
    </w:p>
    <w:p w:rsidR="0086498D" w:rsidRPr="00914E7F" w:rsidRDefault="0086498D" w:rsidP="00914E7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сопоставление;</w:t>
      </w:r>
    </w:p>
    <w:p w:rsidR="0086498D" w:rsidRPr="00914E7F" w:rsidRDefault="0086498D" w:rsidP="00914E7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сегментацию;</w:t>
      </w:r>
    </w:p>
    <w:p w:rsidR="0086498D" w:rsidRPr="00914E7F" w:rsidRDefault="0086498D" w:rsidP="00914E7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передачу;</w:t>
      </w:r>
    </w:p>
    <w:p w:rsidR="0086498D" w:rsidRPr="00914E7F" w:rsidRDefault="0086498D" w:rsidP="00914E7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предоставление;</w:t>
      </w:r>
    </w:p>
    <w:p w:rsidR="0086498D" w:rsidRPr="00914E7F" w:rsidRDefault="0086498D" w:rsidP="00914E7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доступ;</w:t>
      </w:r>
    </w:p>
    <w:p w:rsidR="0086498D" w:rsidRPr="00914E7F" w:rsidRDefault="0086498D" w:rsidP="00914E7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обезличивание;</w:t>
      </w:r>
    </w:p>
    <w:p w:rsidR="0086498D" w:rsidRPr="00914E7F" w:rsidRDefault="0086498D" w:rsidP="00914E7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блокирование;</w:t>
      </w:r>
    </w:p>
    <w:p w:rsidR="0086498D" w:rsidRPr="00914E7F" w:rsidRDefault="0086498D" w:rsidP="00914E7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удаление;</w:t>
      </w:r>
    </w:p>
    <w:p w:rsidR="0086498D" w:rsidRPr="00914E7F" w:rsidRDefault="0086498D" w:rsidP="00914E7F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уничтожение.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7.2.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Обработка может осуществляться:</w:t>
      </w:r>
    </w:p>
    <w:p w:rsidR="0086498D" w:rsidRPr="00914E7F" w:rsidRDefault="0086498D" w:rsidP="00914E7F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автоматизированным способом;</w:t>
      </w:r>
    </w:p>
    <w:p w:rsidR="0086498D" w:rsidRPr="00914E7F" w:rsidRDefault="0086498D" w:rsidP="00914E7F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неавтоматизированным способом;</w:t>
      </w:r>
    </w:p>
    <w:p w:rsidR="0086498D" w:rsidRPr="00914E7F" w:rsidRDefault="0086498D" w:rsidP="00914E7F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смешанным способом;</w:t>
      </w:r>
    </w:p>
    <w:p w:rsidR="0086498D" w:rsidRPr="00914E7F" w:rsidRDefault="0086498D" w:rsidP="00914E7F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 передачей по внутренней сети Оператора;</w:t>
      </w:r>
    </w:p>
    <w:p w:rsidR="0086498D" w:rsidRPr="00914E7F" w:rsidRDefault="0086498D" w:rsidP="00914E7F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 передачей по сети Интернет при наличии необходимых мер защиты;</w:t>
      </w:r>
    </w:p>
    <w:p w:rsidR="0086498D" w:rsidRPr="00914E7F" w:rsidRDefault="0086498D" w:rsidP="00914E7F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 использованием баз данных, находящихся на территории Российской Федерации.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7.3.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Оператор может осуществлять маркетинговую сегментацию и персонализацию предложений.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Оператор не принимает исключительно автоматизированные решения, порождающие юридические последствия для Пользователя или иным образом существенно затрагивающие его права, без отдельного законного основания.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7.4.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Уничтожение персональных данных осуществляется способом, исключающим возможность их восстановления, либо путем необратимого обезличивания, если дальнейшее использование обезличенных сведений допускается законодательством.</w:t>
      </w:r>
    </w:p>
    <w:p w:rsidR="0086498D" w:rsidRPr="00914E7F" w:rsidRDefault="0086498D" w:rsidP="00914E7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:rsidR="0086498D" w:rsidRPr="00914E7F" w:rsidRDefault="0086498D" w:rsidP="00914E7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  <w:t>8. ФАЙЛЫ COOKIE, АНАЛИТИКА И РЕКЛАМНЫЕ ТЕХНОЛОГИИ</w:t>
      </w:r>
    </w:p>
    <w:p w:rsidR="0086498D" w:rsidRPr="00914E7F" w:rsidRDefault="0086498D" w:rsidP="00914E7F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8.1. Категории cookie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На Сайте могут использоваться: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Строго необходимые cookie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- обеспечивают авторизацию, работу корзины, безопасность, сохранение выбранного региона, фиксацию согласий и другие базовые функции.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Функциональные cookie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- сохраняют пользовательские настройки и повышают удобство использования Сайта.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Аналитические cookie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- помогают оценивать посещаемость, источники трафика и использование Сайта.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Рекламные cookie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- позволяют оценивать эффективность рекламы, формировать рекламные аудитории и ограничивать повторные показы.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8.2.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Необязательные аналитические, функциональные и рекламные cookie активируются только после выбора Пользователя в панели настроек cookie.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Отказ от необязательных cookie не должен препятствовать оформлению заказа и использованию основных функций Сайта.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8.3.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Баннер cookie должен предоставлять равнозначные по доступности варианты:</w:t>
      </w:r>
    </w:p>
    <w:p w:rsidR="0086498D" w:rsidRPr="00914E7F" w:rsidRDefault="0086498D" w:rsidP="00914E7F">
      <w:pPr>
        <w:numPr>
          <w:ilvl w:val="0"/>
          <w:numId w:val="5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«Принять все»;</w:t>
      </w:r>
    </w:p>
    <w:p w:rsidR="0086498D" w:rsidRPr="00914E7F" w:rsidRDefault="0086498D" w:rsidP="00914E7F">
      <w:pPr>
        <w:numPr>
          <w:ilvl w:val="0"/>
          <w:numId w:val="5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«Отклонить необязательные»;</w:t>
      </w:r>
    </w:p>
    <w:p w:rsidR="0086498D" w:rsidRPr="00914E7F" w:rsidRDefault="0086498D" w:rsidP="00914E7F">
      <w:pPr>
        <w:numPr>
          <w:ilvl w:val="0"/>
          <w:numId w:val="5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«Настроить».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Предварительно отмеченные согласия на необязательные cookie не используются.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8.4.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Пользователь может изменить свой выбор через постоянную ссылку «Настройки cookie» и через настройки браузера.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Удаление или блокировка строго необходимых cookie может привести к нарушению работы отдельных функций Сайта.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8.5.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На Сайте могут использоваться российские системы веб-аналитики и рекламные технологии, включая Яндекс Метрику и VK Pixel, после соответствующей настройки, заключения необходимых договоров и отражения конкретных сервисов в панели управления cookie.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8.6.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Google Analytics, Google Fonts, Google reCAPTCHA, Meta Pixel, Telegram-боты и иные иностранные сервисы не подключаются таким образом, при котором персональные данные граждан Российской Федерации напрямую записываются, систематизируются, накапливаются, хранятся, уточняются или извлекаются в базах данных за пределами Российской Федерации.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До активации иностранного сервиса Оператор:</w:t>
      </w:r>
    </w:p>
    <w:p w:rsidR="0086498D" w:rsidRPr="00914E7F" w:rsidRDefault="0086498D" w:rsidP="00914E7F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проводит юридическую и техническую оценку;</w:t>
      </w:r>
    </w:p>
    <w:p w:rsidR="0086498D" w:rsidRPr="00914E7F" w:rsidRDefault="0086498D" w:rsidP="00914E7F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проверяет архитектуру и местонахождение баз данных;</w:t>
      </w:r>
    </w:p>
    <w:p w:rsidR="0086498D" w:rsidRPr="00914E7F" w:rsidRDefault="0086498D" w:rsidP="00914E7F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обеспечивает выполнение требований локализации;</w:t>
      </w:r>
    </w:p>
    <w:p w:rsidR="0086498D" w:rsidRPr="00914E7F" w:rsidRDefault="0086498D" w:rsidP="00914E7F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определяет наличие трансграничной передачи;</w:t>
      </w:r>
    </w:p>
    <w:p w:rsidR="0086498D" w:rsidRPr="00914E7F" w:rsidRDefault="0086498D" w:rsidP="00914E7F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при необходимости направляет уведомление в Роскомнадзор;</w:t>
      </w:r>
    </w:p>
    <w:p w:rsidR="0086498D" w:rsidRPr="00914E7F" w:rsidRDefault="0086498D" w:rsidP="00914E7F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заключает необходимые договоры;</w:t>
      </w:r>
    </w:p>
    <w:p w:rsidR="0086498D" w:rsidRPr="00914E7F" w:rsidRDefault="0086498D" w:rsidP="00914E7F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обновляет Политику и перечень получателей персональных данных;</w:t>
      </w:r>
    </w:p>
    <w:p w:rsidR="0086498D" w:rsidRPr="00914E7F" w:rsidRDefault="0086498D" w:rsidP="00914E7F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получает отдельное согласие Пользователя, если оно требуется.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8.7.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На дату вступления в силу настоящей Политики трансграничная передача персональных данных Оператором не осуществляется.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8.8.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Для каждого необязательного аналитического или рекламного сервиса в панели cookie указываются:</w:t>
      </w:r>
    </w:p>
    <w:p w:rsidR="0086498D" w:rsidRPr="00914E7F" w:rsidRDefault="0086498D" w:rsidP="00914E7F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наименование сервиса;</w:t>
      </w:r>
    </w:p>
    <w:p w:rsidR="0086498D" w:rsidRPr="00914E7F" w:rsidRDefault="0086498D" w:rsidP="00914E7F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назначение;</w:t>
      </w:r>
    </w:p>
    <w:p w:rsidR="0086498D" w:rsidRPr="00914E7F" w:rsidRDefault="0086498D" w:rsidP="00914E7F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поставщик;</w:t>
      </w:r>
    </w:p>
    <w:p w:rsidR="0086498D" w:rsidRPr="00914E7F" w:rsidRDefault="0086498D" w:rsidP="00914E7F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категория cookie;</w:t>
      </w:r>
    </w:p>
    <w:p w:rsidR="0086498D" w:rsidRPr="00914E7F" w:rsidRDefault="0086498D" w:rsidP="00914E7F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категория собираемых данных;</w:t>
      </w:r>
    </w:p>
    <w:p w:rsidR="0086498D" w:rsidRPr="00914E7F" w:rsidRDefault="0086498D" w:rsidP="00914E7F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срок действия;</w:t>
      </w:r>
    </w:p>
    <w:p w:rsidR="0086498D" w:rsidRPr="00914E7F" w:rsidRDefault="0086498D" w:rsidP="00914E7F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возможность отзыва согласия;</w:t>
      </w:r>
    </w:p>
    <w:p w:rsidR="0086498D" w:rsidRPr="00914E7F" w:rsidRDefault="0086498D" w:rsidP="00914E7F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ссылка на применимые условия или политику соответствующего сервиса.</w:t>
      </w:r>
    </w:p>
    <w:p w:rsidR="0086498D" w:rsidRPr="00914E7F" w:rsidRDefault="0086498D" w:rsidP="00914E7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:rsidR="0086498D" w:rsidRPr="00914E7F" w:rsidRDefault="0086498D" w:rsidP="00914E7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  <w:t>9. ЗАКАЗЫ, ПЛАТЕЖИ, ПРИВЯЗКА КАРТЫ И РЕКУРРЕНТНЫЕ СПИСАНИЯ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9.1.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Оплата осуществляется на защищенной платежной странице банка-эквайера или платежного провайдера.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Полные реквизиты банковской карты вводятся Пользователем непосредственно в интерфейсе платежного провайдера и Оператору не передаются.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9.2.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Оператор может получать и хранить только сведения, необходимые для учета и подтверждения операции:</w:t>
      </w:r>
    </w:p>
    <w:p w:rsidR="0086498D" w:rsidRPr="00914E7F" w:rsidRDefault="0086498D" w:rsidP="00914E7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идентификатор платежа;</w:t>
      </w:r>
    </w:p>
    <w:p w:rsidR="0086498D" w:rsidRPr="00914E7F" w:rsidRDefault="0086498D" w:rsidP="00914E7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сумму;</w:t>
      </w:r>
    </w:p>
    <w:p w:rsidR="0086498D" w:rsidRPr="00914E7F" w:rsidRDefault="0086498D" w:rsidP="00914E7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валюту;</w:t>
      </w:r>
    </w:p>
    <w:p w:rsidR="0086498D" w:rsidRPr="00914E7F" w:rsidRDefault="0086498D" w:rsidP="00914E7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дату;</w:t>
      </w:r>
    </w:p>
    <w:p w:rsidR="0086498D" w:rsidRPr="00914E7F" w:rsidRDefault="0086498D" w:rsidP="00914E7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статус;</w:t>
      </w:r>
    </w:p>
    <w:p w:rsidR="0086498D" w:rsidRPr="00914E7F" w:rsidRDefault="0086498D" w:rsidP="00914E7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маскированный номер карты;</w:t>
      </w:r>
    </w:p>
    <w:p w:rsidR="0086498D" w:rsidRPr="00914E7F" w:rsidRDefault="0086498D" w:rsidP="00914E7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платежный токен;</w:t>
      </w:r>
    </w:p>
    <w:p w:rsidR="0086498D" w:rsidRPr="00914E7F" w:rsidRDefault="0086498D" w:rsidP="00914E7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код ответа платежной системы;</w:t>
      </w:r>
    </w:p>
    <w:p w:rsidR="0086498D" w:rsidRPr="00914E7F" w:rsidRDefault="0086498D" w:rsidP="00914E7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 возврате;</w:t>
      </w:r>
    </w:p>
    <w:p w:rsidR="0086498D" w:rsidRPr="00914E7F" w:rsidRDefault="0086498D" w:rsidP="00914E7F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признак подключения рекуррентных списаний.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9.3.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Привязка банковской карты и рекуррентные списания осуществляются только после отдельного информированного согласия Пользователя и принятия правил подписки и автопродления.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9.4.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Оператор не вправе использовать платежный токен для целей, не предусмотренных согласием Пользователя и условиями подписки.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9.5.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Сервисные уведомления о предстоящей доставке, списании, неуспешном платеже, изменении, приостановке или прекращении подписки не являются рекламой, если не содержат рекламных предложений.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9.6.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Отключение маркетинговой рассылки не прекращает направление обязательных сервисных уведомлений, необходимых для исполнения договора и обеспечения безопасности.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9.7.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Пользователь может отключить автопродление способом, указанным в правилах подписки, личном кабинете или отдельном согласии на рекуррентные списания.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9.8.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Отключение автопродления или удаление платежного токена не влечет удаления документов и сведений об уже совершенных платежах, если их хранение требуется законодательством Российской Федерации.</w:t>
      </w:r>
    </w:p>
    <w:p w:rsidR="0086498D" w:rsidRPr="00914E7F" w:rsidRDefault="0086498D" w:rsidP="00914E7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:rsidR="0086498D" w:rsidRPr="00914E7F" w:rsidRDefault="0086498D" w:rsidP="00914E7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  <w:t>10. ПЕРЕДАЧА ДАННЫХ ТРЕТЬИМ ЛИЦАМ И ПОРУЧЕНИЕ ОБРАБОТКИ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10.1. Оператор предоставляет или передает минимально необходимый объем персональных данных только при наличии правового основания и исключительно для достижения конкретной цели.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10.2. Лица, получающие персональные данные, могут выступать: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1) самостоятельными операторами, если они самостоятельно определяют цели и способы обработки в пределах закона и заключенного договора, в том числе банки, участники платежной инфраструктуры, операторы фискальных данных и отдельные поставщики доставки;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2) лицами, осуществляющими обработку по поручению Оператора и только в соответствии с его документированными указаниями, в том числе поставщики хостинга, CRM, личного кабинета, технической поддержки, фулфилмента и сервисных уведомлений.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10.3. К категориям получателей персональных данных и обработчиков могут относиться: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банки-эквайеры, платежные агрегаторы и иные участники платежной инфраструктуры;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операторы фискальных данных, поставщики онлайн-кассы и сервисы направления электронных чеков;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службы доставки, курьерские и транспортные компании, пункты выдачи заказов и фулфилмент-центры;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поставщики хостинга, облачной инфраструктуры, резервного копирования и информационной безопасности;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поставщики CRM, helpdesk-сервисов, телефонии, e-mail, SMS и push-уведомлений;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поставщики авторизации, личного кабинета, программ лояльности, промокодов и реферальной механики;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поставщики веб-аналитики и рекламных технологий;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разработчики Сайта, техническая поддержка и администраторы информационных систем;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бухгалтеры, аудиторы, юристы и иные профессиональные консультанты;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государственные органы и суды.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10.4. Перечисление категории лица в настоящей Политике не означает, что соответствующий сервис фактически подключен. В обработке участвуют только лица, указанные в действующей редакции Приложения № 1 к настоящей Политике или прямо названные Пользователю в интерфейсе соответствующей функции.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lastRenderedPageBreak/>
        <w:t>10.5. Передача данных поставщикам аналитики, рекламных технологий и рекламных рассылок осуществляется только в пределах отдельно предоставленного Пользователем согласия и выбранных им настроек.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10.6. В поручении на обработку персональных данных определяются: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перечень персональных данных и категории субъектов;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перечень действий и операций с персональными данными;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конкретные цели обработки;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обязанность соблюдать конфиденциальность;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требования к локализации и безопасности персональных данных;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обязанность по запросу Оператора предоставлять документы и сведения, подтверждающие соблюдение требований к обработке и защите персональных данных, в том числе до начала обработки;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порядок и срок уведомления Оператора об инцидентах, неправомерном доступе и иных нарушениях;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условия привлечения субобработчиков;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порядок возврата, удаления или уничтожения персональных данных после прекращения поручения.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10.7. Для организации доставки Оператор может передать поставщику услуг доставки имя или ФИО Получателя, номер телефона, адрес и параметры доставки, сведения для идентификации заказа и комментарий, необходимый для вручения. Состав заказа не раскрывается сверх объема, необходимого для доставки, если иное не требуется законом или особенностями товара.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10.8. Конкретный перечень получателей персональных данных и лиц, осуществляющих обработку по поручению Оператора, приведен в Приложении № 1 к настоящей Политике. Для каждого лица указываются юридическое наименование, реквизиты или адрес, роль, цель передачи, категории данных и применяемый сервис.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10.9. Приложение № 1 публикуется на Сайте вместе с настоящей Политикой. Оператор сохраняет предыдущие редакции Перечня и фиксирует редакцию, действовавшую в момент предоставления Пользователем согласия.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10.10. До подключения нового сервиса Оператор проверяет его документы, местонахождение баз данных, условия привлечения субподрядчиков, меры безопасности и наличие условий поручения обработки, предусмотренных законодательством Российской Федерации.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10.11. Замена технического подрядчика в пределах тех же целей и объема данных отражается в новой редакции Перечня. Если подключение нового лица изменяет цели обработки, расширяет перечень данных, предполагает трансграничную передачу или иное действие, требующее нового согласия, Оператор получает такое согласие до начала обработки.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10.12. Наименование конкретного сервиса или подрядчика также может отображаться в интерфейсе заказа, кассовом чеке, правилах доставки, настройках cookie, правилах соответствующей программы или ином относящемся к функции документе.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10.13. Передача персональных данных государственным органам и судам осуществляется только в случаях и порядке, предусмотренных законодательством Российской Федерации.</w:t>
      </w:r>
    </w:p>
    <w:p w:rsidR="0086498D" w:rsidRPr="00914E7F" w:rsidRDefault="0086498D" w:rsidP="00914E7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  <w:t>11. ЛОКАЛИЗАЦИЯ И ТРАНСГРАНИЧНАЯ ПЕРЕДАЧА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11.1.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 xml:space="preserve"> При сборе персональных данных граждан Российской Федерации Оператор обеспечивает запись, систематизацию, накопление, хранение, уточнение, извлечение и 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иные операции, для которых законодательством установлено требование локализации, с использованием баз данных, находящихся на территории Российской Федерации.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11.2.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Основной хостинг, база данных интернет-магазина, CRM, личный кабинет, сведения о заказах, информация о Пользователях и сведения о платежных токенах размещаются на территории Российской Федерации либо используются в архитектуре, обеспечивающей соблюдение требований законодательства о локализации.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11.3.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На дату вступления в силу настоящей Политики Оператор не осуществляет трансграничную передачу персональных данных.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11.4.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До начала трансграничной передачи Оператор:</w:t>
      </w:r>
    </w:p>
    <w:p w:rsidR="0086498D" w:rsidRPr="00914E7F" w:rsidRDefault="0086498D" w:rsidP="00914E7F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определяет государство, на территорию которого планируется передача;</w:t>
      </w:r>
    </w:p>
    <w:p w:rsidR="0086498D" w:rsidRPr="00914E7F" w:rsidRDefault="0086498D" w:rsidP="00914E7F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определяет иностранного получателя;</w:t>
      </w:r>
    </w:p>
    <w:p w:rsidR="0086498D" w:rsidRPr="00914E7F" w:rsidRDefault="0086498D" w:rsidP="00914E7F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устанавливает цели и правовое основание передачи;</w:t>
      </w:r>
    </w:p>
    <w:p w:rsidR="0086498D" w:rsidRPr="00914E7F" w:rsidRDefault="0086498D" w:rsidP="00914E7F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получает сведения о мерах защиты иностранного получателя;</w:t>
      </w:r>
    </w:p>
    <w:p w:rsidR="0086498D" w:rsidRPr="00914E7F" w:rsidRDefault="0086498D" w:rsidP="00914E7F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оценивает соблюдение иностранным получателем конфиденциальности и безопасности;</w:t>
      </w:r>
    </w:p>
    <w:p w:rsidR="0086498D" w:rsidRPr="00914E7F" w:rsidRDefault="0086498D" w:rsidP="00914E7F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направляет предусмотренное законом уведомление в Роскомнадзор;</w:t>
      </w:r>
    </w:p>
    <w:p w:rsidR="0086498D" w:rsidRPr="00914E7F" w:rsidRDefault="0086498D" w:rsidP="00914E7F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ожидает истечения установленного законом срока или решения уполномоченного органа, когда это требуется;</w:t>
      </w:r>
    </w:p>
    <w:p w:rsidR="0086498D" w:rsidRPr="00914E7F" w:rsidRDefault="0086498D" w:rsidP="00914E7F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получает согласие субъекта персональных данных, если оно необходимо;</w:t>
      </w:r>
    </w:p>
    <w:p w:rsidR="0086498D" w:rsidRPr="00914E7F" w:rsidRDefault="0086498D" w:rsidP="00914E7F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обновляет Политику и сведения, содержащиеся в Реестре операторов персональных данных.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11.5.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Трансграничная передача осуществляется только:</w:t>
      </w:r>
    </w:p>
    <w:p w:rsidR="0086498D" w:rsidRPr="00914E7F" w:rsidRDefault="0086498D" w:rsidP="00914E7F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в минимально необходимом объеме;</w:t>
      </w:r>
    </w:p>
    <w:p w:rsidR="0086498D" w:rsidRPr="00914E7F" w:rsidRDefault="0086498D" w:rsidP="00914E7F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для конкретной цели;</w:t>
      </w:r>
    </w:p>
    <w:p w:rsidR="0086498D" w:rsidRPr="00914E7F" w:rsidRDefault="0086498D" w:rsidP="00914E7F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при наличии договора или иного правового основания;</w:t>
      </w:r>
    </w:p>
    <w:p w:rsidR="0086498D" w:rsidRPr="00914E7F" w:rsidRDefault="0086498D" w:rsidP="00914E7F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при наличии гарантий защиты данных;</w:t>
      </w:r>
    </w:p>
    <w:p w:rsidR="0086498D" w:rsidRPr="00914E7F" w:rsidRDefault="0086498D" w:rsidP="00914E7F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при соблюдении требований локализации;</w:t>
      </w:r>
    </w:p>
    <w:p w:rsidR="0086498D" w:rsidRPr="00914E7F" w:rsidRDefault="0086498D" w:rsidP="00914E7F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при соблюдении требований законодательства Российской Федерации.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11.6.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Если соблюдение требований локализации и трансграничной передачи при использовании иностранного сервиса не может быть надежно обеспечено, такой сервис для обработки персональных данных Пользователей Сайта не используется.</w:t>
      </w:r>
    </w:p>
    <w:p w:rsidR="0086498D" w:rsidRPr="00914E7F" w:rsidRDefault="0086498D" w:rsidP="00914E7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  <w:t>12. ПУБЛИКАЦИЯ ОТЗЫВОВ И РАСПРОСТРАНЕНИЕ ПЕРСОНАЛЬНЫХ ДАННЫХ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12.1.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Отзыв может публиковаться под псевдонимом, сокращенным именем или в обезличенном виде.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12.2.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Оператор вправе скрыть или удалить из отзыва:</w:t>
      </w:r>
    </w:p>
    <w:p w:rsidR="0086498D" w:rsidRPr="00914E7F" w:rsidRDefault="0086498D" w:rsidP="00914E7F">
      <w:pPr>
        <w:numPr>
          <w:ilvl w:val="0"/>
          <w:numId w:val="6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 заказе;</w:t>
      </w:r>
    </w:p>
    <w:p w:rsidR="0086498D" w:rsidRPr="00914E7F" w:rsidRDefault="0086498D" w:rsidP="00914E7F">
      <w:pPr>
        <w:numPr>
          <w:ilvl w:val="0"/>
          <w:numId w:val="6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адрес;</w:t>
      </w:r>
    </w:p>
    <w:p w:rsidR="0086498D" w:rsidRPr="00914E7F" w:rsidRDefault="0086498D" w:rsidP="00914E7F">
      <w:pPr>
        <w:numPr>
          <w:ilvl w:val="0"/>
          <w:numId w:val="6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номер телефона;</w:t>
      </w:r>
    </w:p>
    <w:p w:rsidR="0086498D" w:rsidRPr="00914E7F" w:rsidRDefault="0086498D" w:rsidP="00914E7F">
      <w:pPr>
        <w:numPr>
          <w:ilvl w:val="0"/>
          <w:numId w:val="6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адрес электронной почты;</w:t>
      </w:r>
    </w:p>
    <w:p w:rsidR="0086498D" w:rsidRPr="00914E7F" w:rsidRDefault="0086498D" w:rsidP="00914E7F">
      <w:pPr>
        <w:numPr>
          <w:ilvl w:val="0"/>
          <w:numId w:val="6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платежные сведения;</w:t>
      </w:r>
    </w:p>
    <w:p w:rsidR="0086498D" w:rsidRPr="00914E7F" w:rsidRDefault="0086498D" w:rsidP="00914E7F">
      <w:pPr>
        <w:numPr>
          <w:ilvl w:val="0"/>
          <w:numId w:val="6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персональные данные третьих лиц;</w:t>
      </w:r>
    </w:p>
    <w:p w:rsidR="0086498D" w:rsidRPr="00914E7F" w:rsidRDefault="0086498D" w:rsidP="00914E7F">
      <w:pPr>
        <w:numPr>
          <w:ilvl w:val="0"/>
          <w:numId w:val="6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иные сведения, не предназначенные для публикации.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12.3.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Публикация полного имени, фотографии, видеозаписи, ссылки на профиль или иных сведений, позволяющих идентифицировать автора, допускается на основании отдельного согласия на распространение персональных данных.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12.4.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Согласие на распространение персональных данных не включается в текст:</w:t>
      </w:r>
    </w:p>
    <w:p w:rsidR="0086498D" w:rsidRPr="00914E7F" w:rsidRDefault="0086498D" w:rsidP="00914E7F">
      <w:pPr>
        <w:numPr>
          <w:ilvl w:val="0"/>
          <w:numId w:val="6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публичной оферты;</w:t>
      </w:r>
    </w:p>
    <w:p w:rsidR="0086498D" w:rsidRPr="00914E7F" w:rsidRDefault="0086498D" w:rsidP="00914E7F">
      <w:pPr>
        <w:numPr>
          <w:ilvl w:val="0"/>
          <w:numId w:val="6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настоящей Политики;</w:t>
      </w:r>
    </w:p>
    <w:p w:rsidR="0086498D" w:rsidRPr="00914E7F" w:rsidRDefault="0086498D" w:rsidP="00914E7F">
      <w:pPr>
        <w:numPr>
          <w:ilvl w:val="0"/>
          <w:numId w:val="6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согласия на обычную обработку персональных данных;</w:t>
      </w:r>
    </w:p>
    <w:p w:rsidR="0086498D" w:rsidRPr="00914E7F" w:rsidRDefault="0086498D" w:rsidP="00914E7F">
      <w:pPr>
        <w:numPr>
          <w:ilvl w:val="0"/>
          <w:numId w:val="6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согласия на рекламную рассылку;</w:t>
      </w:r>
    </w:p>
    <w:p w:rsidR="0086498D" w:rsidRPr="00914E7F" w:rsidRDefault="0086498D" w:rsidP="00914E7F">
      <w:pPr>
        <w:numPr>
          <w:ilvl w:val="0"/>
          <w:numId w:val="6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правил программы лояльности;</w:t>
      </w:r>
    </w:p>
    <w:p w:rsidR="0086498D" w:rsidRPr="00914E7F" w:rsidRDefault="0086498D" w:rsidP="00914E7F">
      <w:pPr>
        <w:numPr>
          <w:ilvl w:val="0"/>
          <w:numId w:val="6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правил подписки.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12.5.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Пользователь может потребовать удалить отзыв или прекратить распространение его персональных данных.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12.6.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Оператор вправе сохранить обезличенный текст отзыва, если из него невозможно прямо или косвенно определить автора и если иное не следует из требования Пользователя или законодательства.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12.7.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Оператор вправе модерировать отзывы и удалять:</w:t>
      </w:r>
    </w:p>
    <w:p w:rsidR="0086498D" w:rsidRPr="00914E7F" w:rsidRDefault="0086498D" w:rsidP="00914E7F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незаконный контент;</w:t>
      </w:r>
    </w:p>
    <w:p w:rsidR="0086498D" w:rsidRPr="00914E7F" w:rsidRDefault="0086498D" w:rsidP="00914E7F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персональные данные третьих лиц;</w:t>
      </w:r>
    </w:p>
    <w:p w:rsidR="0086498D" w:rsidRPr="00914E7F" w:rsidRDefault="0086498D" w:rsidP="00914E7F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 здоровье, диагнозах и лечении;</w:t>
      </w:r>
    </w:p>
    <w:p w:rsidR="0086498D" w:rsidRPr="00914E7F" w:rsidRDefault="0086498D" w:rsidP="00914E7F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недостоверные медицинские утверждения;</w:t>
      </w:r>
    </w:p>
    <w:p w:rsidR="0086498D" w:rsidRPr="00914E7F" w:rsidRDefault="0086498D" w:rsidP="00914E7F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рекламу;</w:t>
      </w:r>
    </w:p>
    <w:p w:rsidR="0086498D" w:rsidRPr="00914E7F" w:rsidRDefault="0086498D" w:rsidP="00914E7F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спам;</w:t>
      </w:r>
    </w:p>
    <w:p w:rsidR="0086498D" w:rsidRPr="00914E7F" w:rsidRDefault="0086498D" w:rsidP="00914E7F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оскорбления;</w:t>
      </w:r>
    </w:p>
    <w:p w:rsidR="0086498D" w:rsidRPr="00914E7F" w:rsidRDefault="0086498D" w:rsidP="00914E7F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угрозы;</w:t>
      </w:r>
    </w:p>
    <w:p w:rsidR="0086498D" w:rsidRPr="00914E7F" w:rsidRDefault="0086498D" w:rsidP="00914E7F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материалы, нарушающие права третьих лиц;</w:t>
      </w:r>
    </w:p>
    <w:p w:rsidR="0086498D" w:rsidRPr="00914E7F" w:rsidRDefault="0086498D" w:rsidP="00914E7F">
      <w:pPr>
        <w:numPr>
          <w:ilvl w:val="0"/>
          <w:numId w:val="6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информацию, не относящуюся к товару или сервису.</w:t>
      </w:r>
    </w:p>
    <w:p w:rsidR="0086498D" w:rsidRPr="00914E7F" w:rsidRDefault="0086498D" w:rsidP="00914E7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:rsidR="0086498D" w:rsidRPr="00914E7F" w:rsidRDefault="0086498D" w:rsidP="00914E7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  <w:t>13. ПРАВА СУБЪЕКТА ПЕРСОНАЛЬНЫХ ДАННЫХ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13.1.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Субъект персональных данных вправе:</w:t>
      </w:r>
    </w:p>
    <w:p w:rsidR="0086498D" w:rsidRPr="00914E7F" w:rsidRDefault="0086498D" w:rsidP="00914E7F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получать сведения об обработке его персональных данных;</w:t>
      </w:r>
    </w:p>
    <w:p w:rsidR="0086498D" w:rsidRPr="00914E7F" w:rsidRDefault="0086498D" w:rsidP="00914E7F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получать информацию о целях и правовых основаниях обработки;</w:t>
      </w:r>
    </w:p>
    <w:p w:rsidR="0086498D" w:rsidRPr="00914E7F" w:rsidRDefault="0086498D" w:rsidP="00914E7F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получать сведения о сроках обработки и хранения;</w:t>
      </w:r>
    </w:p>
    <w:p w:rsidR="0086498D" w:rsidRPr="00914E7F" w:rsidRDefault="0086498D" w:rsidP="00914E7F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требовать уточнения персональных данных;</w:t>
      </w:r>
    </w:p>
    <w:p w:rsidR="0086498D" w:rsidRPr="00914E7F" w:rsidRDefault="0086498D" w:rsidP="00914E7F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требовать блокирования персональных данных;</w:t>
      </w:r>
    </w:p>
    <w:p w:rsidR="0086498D" w:rsidRPr="00914E7F" w:rsidRDefault="0086498D" w:rsidP="00914E7F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требовать удаления персональных данных;</w:t>
      </w:r>
    </w:p>
    <w:p w:rsidR="0086498D" w:rsidRPr="00914E7F" w:rsidRDefault="0086498D" w:rsidP="00914E7F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требовать уничтожения неполных, устаревших, неточных, незаконно полученных или избыточных данных;</w:t>
      </w:r>
    </w:p>
    <w:p w:rsidR="0086498D" w:rsidRPr="00914E7F" w:rsidRDefault="0086498D" w:rsidP="00914E7F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отзывать согласие на обработку персональных данных;</w:t>
      </w:r>
    </w:p>
    <w:p w:rsidR="0086498D" w:rsidRPr="00914E7F" w:rsidRDefault="0086498D" w:rsidP="00914E7F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отказываться от рекламных рассылок;</w:t>
      </w:r>
    </w:p>
    <w:p w:rsidR="0086498D" w:rsidRPr="00914E7F" w:rsidRDefault="0086498D" w:rsidP="00914E7F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изменять настройки cookie;</w:t>
      </w:r>
    </w:p>
    <w:p w:rsidR="0086498D" w:rsidRPr="00914E7F" w:rsidRDefault="0086498D" w:rsidP="00914E7F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требовать прекращения распространения персональных данных;</w:t>
      </w:r>
    </w:p>
    <w:p w:rsidR="0086498D" w:rsidRPr="00914E7F" w:rsidRDefault="0086498D" w:rsidP="00914E7F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получать информацию о лицах, которым поручена обработка, в объеме, предусмотренном законодательством;</w:t>
      </w:r>
    </w:p>
    <w:p w:rsidR="0086498D" w:rsidRPr="00914E7F" w:rsidRDefault="0086498D" w:rsidP="00914E7F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обжаловать действия или бездействие Оператора в Роскомнадзор;</w:t>
      </w:r>
    </w:p>
    <w:p w:rsidR="0086498D" w:rsidRPr="00914E7F" w:rsidRDefault="0086498D" w:rsidP="00914E7F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обращаться в суд;</w:t>
      </w:r>
    </w:p>
    <w:p w:rsidR="0086498D" w:rsidRPr="00914E7F" w:rsidRDefault="0086498D" w:rsidP="00914E7F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защищать свои права и законные интересы;</w:t>
      </w:r>
    </w:p>
    <w:p w:rsidR="0086498D" w:rsidRPr="00914E7F" w:rsidRDefault="0086498D" w:rsidP="00914E7F">
      <w:pPr>
        <w:numPr>
          <w:ilvl w:val="0"/>
          <w:numId w:val="6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требовать возмещения убытков и компенсации морального вреда в предусмотренных законом случаях.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13.2.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Отзыв согласия не влияет на законность обработки, осуществленной до получения отзыва.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13.3.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Отзыв согласия не прекращает обработку персональных данных, которая необходима:</w:t>
      </w:r>
    </w:p>
    <w:p w:rsidR="0086498D" w:rsidRPr="00914E7F" w:rsidRDefault="0086498D" w:rsidP="00914E7F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для исполнения договора;</w:t>
      </w:r>
    </w:p>
    <w:p w:rsidR="0086498D" w:rsidRPr="00914E7F" w:rsidRDefault="0086498D" w:rsidP="00914E7F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для исполнения требований законодательства;</w:t>
      </w:r>
    </w:p>
    <w:p w:rsidR="0086498D" w:rsidRPr="00914E7F" w:rsidRDefault="0086498D" w:rsidP="00914E7F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для исполнения судебного акта;</w:t>
      </w:r>
    </w:p>
    <w:p w:rsidR="0086498D" w:rsidRPr="00914E7F" w:rsidRDefault="0086498D" w:rsidP="00914E7F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для защиты прав и законных интересов;</w:t>
      </w:r>
    </w:p>
    <w:p w:rsidR="0086498D" w:rsidRPr="00914E7F" w:rsidRDefault="0086498D" w:rsidP="00914E7F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для ведения бухгалтерского или налогового учета;</w:t>
      </w:r>
    </w:p>
    <w:p w:rsidR="0086498D" w:rsidRPr="00914E7F" w:rsidRDefault="0086498D" w:rsidP="00914E7F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для рассмотрения претензии;</w:t>
      </w:r>
    </w:p>
    <w:p w:rsidR="0086498D" w:rsidRPr="00914E7F" w:rsidRDefault="0086498D" w:rsidP="00914E7F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для выполнения иных законных обязанностей Оператора.</w:t>
      </w:r>
    </w:p>
    <w:p w:rsidR="0086498D" w:rsidRPr="00914E7F" w:rsidRDefault="0086498D" w:rsidP="00914E7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:rsidR="0086498D" w:rsidRPr="00914E7F" w:rsidRDefault="0086498D" w:rsidP="00914E7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  <w:t>14. ПОРЯДОК НАПРАВЛЕНИЯ ЗАПРОСОВ И ОТЗЫВА СОГЛАСИЙ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14.1.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Запросы по вопросам обработки персональных данных направляются:</w:t>
      </w:r>
    </w:p>
    <w:p w:rsidR="0086498D" w:rsidRPr="00914E7F" w:rsidRDefault="0086498D" w:rsidP="00914E7F">
      <w:pPr>
        <w:numPr>
          <w:ilvl w:val="0"/>
          <w:numId w:val="7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 адресу электронной почты hello@ladno.land;</w:t>
      </w:r>
    </w:p>
    <w:p w:rsidR="0086498D" w:rsidRPr="00914E7F" w:rsidRDefault="0086498D" w:rsidP="00914E7F">
      <w:pPr>
        <w:numPr>
          <w:ilvl w:val="0"/>
          <w:numId w:val="7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 юридическому адресу Оператора.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В теме электронного письма рекомендуется указать: «Персональные данные».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14.2.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Запрос должен позволять идентифицировать заявителя и отношения, в связи с которыми Оператор обрабатывает его данные.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14.3.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Оператор вправе запросить дополнительную информацию, если без нее невозможно подтвердить личность заявителя, определить его полномочия или найти соответствующие персональные данные.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14.4.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Запрос может содержать:</w:t>
      </w:r>
    </w:p>
    <w:p w:rsidR="0086498D" w:rsidRPr="00914E7F" w:rsidRDefault="0086498D" w:rsidP="00914E7F">
      <w:pPr>
        <w:numPr>
          <w:ilvl w:val="0"/>
          <w:numId w:val="7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фамилию, имя и отчество;</w:t>
      </w:r>
    </w:p>
    <w:p w:rsidR="0086498D" w:rsidRPr="00914E7F" w:rsidRDefault="0086498D" w:rsidP="00914E7F">
      <w:pPr>
        <w:numPr>
          <w:ilvl w:val="0"/>
          <w:numId w:val="7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номер телефона;</w:t>
      </w:r>
    </w:p>
    <w:p w:rsidR="0086498D" w:rsidRPr="00914E7F" w:rsidRDefault="0086498D" w:rsidP="00914E7F">
      <w:pPr>
        <w:numPr>
          <w:ilvl w:val="0"/>
          <w:numId w:val="7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адрес электронной почты;</w:t>
      </w:r>
    </w:p>
    <w:p w:rsidR="0086498D" w:rsidRPr="00914E7F" w:rsidRDefault="0086498D" w:rsidP="00914E7F">
      <w:pPr>
        <w:numPr>
          <w:ilvl w:val="0"/>
          <w:numId w:val="7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описание требования;</w:t>
      </w:r>
    </w:p>
    <w:p w:rsidR="0086498D" w:rsidRPr="00914E7F" w:rsidRDefault="0086498D" w:rsidP="00914E7F">
      <w:pPr>
        <w:numPr>
          <w:ilvl w:val="0"/>
          <w:numId w:val="7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об аккаунте;</w:t>
      </w:r>
    </w:p>
    <w:p w:rsidR="0086498D" w:rsidRPr="00914E7F" w:rsidRDefault="0086498D" w:rsidP="00914E7F">
      <w:pPr>
        <w:numPr>
          <w:ilvl w:val="0"/>
          <w:numId w:val="7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номер заказа;</w:t>
      </w:r>
    </w:p>
    <w:p w:rsidR="0086498D" w:rsidRPr="00914E7F" w:rsidRDefault="0086498D" w:rsidP="00914E7F">
      <w:pPr>
        <w:numPr>
          <w:ilvl w:val="0"/>
          <w:numId w:val="7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 о взаимодействии с Оператором;</w:t>
      </w:r>
    </w:p>
    <w:p w:rsidR="0086498D" w:rsidRPr="00914E7F" w:rsidRDefault="0086498D" w:rsidP="00914E7F">
      <w:pPr>
        <w:numPr>
          <w:ilvl w:val="0"/>
          <w:numId w:val="7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подпись, если она требуется законодательством.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Пользователю не следует направлять копию паспорта, если Оператор предварительно не обосновал необходимость такой проверки.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14.5.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Оператор отвечает на запрос в срок, установленный законодательством Российской Федерации.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Как правило, сведения предоставляются в течение 10 рабочих дней. В предусмотренных законом случаях срок может быть продлен с направлением мотивированного уведомления.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14.6.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Отписка от рекламных сообщений осуществляется:</w:t>
      </w:r>
    </w:p>
    <w:p w:rsidR="0086498D" w:rsidRPr="00914E7F" w:rsidRDefault="0086498D" w:rsidP="00914E7F">
      <w:pPr>
        <w:numPr>
          <w:ilvl w:val="0"/>
          <w:numId w:val="7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 ссылке в сообщении;</w:t>
      </w:r>
    </w:p>
    <w:p w:rsidR="0086498D" w:rsidRPr="00914E7F" w:rsidRDefault="0086498D" w:rsidP="00914E7F">
      <w:pPr>
        <w:numPr>
          <w:ilvl w:val="0"/>
          <w:numId w:val="7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в личном кабинете;</w:t>
      </w:r>
    </w:p>
    <w:p w:rsidR="0086498D" w:rsidRPr="00914E7F" w:rsidRDefault="0086498D" w:rsidP="00914E7F">
      <w:pPr>
        <w:numPr>
          <w:ilvl w:val="0"/>
          <w:numId w:val="7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посредством изменения настроек;</w:t>
      </w:r>
    </w:p>
    <w:p w:rsidR="0086498D" w:rsidRPr="00914E7F" w:rsidRDefault="0086498D" w:rsidP="00914E7F">
      <w:pPr>
        <w:numPr>
          <w:ilvl w:val="0"/>
          <w:numId w:val="7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посредством обращения к Оператору.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14.7.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Настройки cookie изменяются через панель «Настройки cookie».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14.8.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Удаление личного кабинета не означает немедленного уничтожения всех сведений.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Документы об оплате, заказах, возвратах, претензиях и бухгалтерских операциях сохраняются в пределах обязательных сроков.</w:t>
      </w:r>
    </w:p>
    <w:p w:rsidR="0086498D" w:rsidRPr="00914E7F" w:rsidRDefault="0086498D" w:rsidP="00914E7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:rsidR="0086498D" w:rsidRPr="00914E7F" w:rsidRDefault="0086498D" w:rsidP="00914E7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  <w:t>15. МЕРЫ ЗАЩИТЫ И ДЕЙСТВИЯ ПРИ ИНЦИДЕНТАХ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15.1.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Оператор принимает правовые, организационные и технические меры, необходимые и достаточные для выполнения требований законодательства Российской Федерации, в том числе: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назначает лицо, ответственное за организацию обработки персональных данных;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утверждает локальные акты;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определяет перечень лиц, имеющих доступ к персональным данным;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устанавливает правила предоставления и прекращения доступа;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применяет принцип минимально необходимых полномочий;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ведет учет информационных систем и потоков персональных данных;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определяет угрозы безопасности;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применяет средства аутентификации;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использует многофакторную аутентификацию для административных учетных записей, если это предусмотрено технической архитектурой;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использует защищенные каналы передачи данных;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применяет средства защиты от вредоносного программного обеспечения;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выполняет резервное копирование;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устанавливает обновления программного обеспечения;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осуществляет контроль прав доступа;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ведет журналы событий безопасности;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контролирует уязвимости;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организует безопасное хранение документов;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утверждает порядок удаления и уничтожения данных;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оценивает подрядчиков;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заключает договоры и поручения на обработку;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устанавливает требования к локализации;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устанавливает порядок уведомления об инцидентах;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обучает работников;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контролирует соблюдение конфиденциальности;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проводит внутренний контроль;</w:t>
      </w:r>
    </w:p>
    <w:p w:rsidR="0086498D" w:rsidRPr="00914E7F" w:rsidRDefault="0086498D" w:rsidP="00914E7F">
      <w:pPr>
        <w:numPr>
          <w:ilvl w:val="0"/>
          <w:numId w:val="7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при необходимости проводит аудит соответствия.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15.2.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Конкретный состав технических мер безопасности определяется Оператором с учетом:</w:t>
      </w:r>
    </w:p>
    <w:p w:rsidR="0086498D" w:rsidRPr="00914E7F" w:rsidRDefault="0086498D" w:rsidP="00914E7F">
      <w:pPr>
        <w:numPr>
          <w:ilvl w:val="0"/>
          <w:numId w:val="7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характера обрабатываемых данных;</w:t>
      </w:r>
    </w:p>
    <w:p w:rsidR="0086498D" w:rsidRPr="00914E7F" w:rsidRDefault="0086498D" w:rsidP="00914E7F">
      <w:pPr>
        <w:numPr>
          <w:ilvl w:val="0"/>
          <w:numId w:val="7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объема данных;</w:t>
      </w:r>
    </w:p>
    <w:p w:rsidR="0086498D" w:rsidRPr="00914E7F" w:rsidRDefault="0086498D" w:rsidP="00914E7F">
      <w:pPr>
        <w:numPr>
          <w:ilvl w:val="0"/>
          <w:numId w:val="7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категорий субъектов;</w:t>
      </w:r>
    </w:p>
    <w:p w:rsidR="0086498D" w:rsidRPr="00914E7F" w:rsidRDefault="0086498D" w:rsidP="00914E7F">
      <w:pPr>
        <w:numPr>
          <w:ilvl w:val="0"/>
          <w:numId w:val="7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применяемых информационных систем;</w:t>
      </w:r>
    </w:p>
    <w:p w:rsidR="0086498D" w:rsidRPr="00914E7F" w:rsidRDefault="0086498D" w:rsidP="00914E7F">
      <w:pPr>
        <w:numPr>
          <w:ilvl w:val="0"/>
          <w:numId w:val="7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актуальных угроз;</w:t>
      </w:r>
    </w:p>
    <w:p w:rsidR="0086498D" w:rsidRPr="00914E7F" w:rsidRDefault="0086498D" w:rsidP="00914E7F">
      <w:pPr>
        <w:numPr>
          <w:ilvl w:val="0"/>
          <w:numId w:val="7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требований законодательства Российской Федерации.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Сведения, раскрытие которых может снизить уровень защищенности информационных систем, не публикуются.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15.3.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При выявлении неправомерной или случайной передачи, предоставления, распространения или доступа к персональным данным, повлекших нарушение прав субъектов, Оператор:</w:t>
      </w:r>
    </w:p>
    <w:p w:rsidR="0086498D" w:rsidRPr="00914E7F" w:rsidRDefault="0086498D" w:rsidP="00914E7F">
      <w:pPr>
        <w:numPr>
          <w:ilvl w:val="0"/>
          <w:numId w:val="7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организует внутреннее расследование;</w:t>
      </w:r>
    </w:p>
    <w:p w:rsidR="0086498D" w:rsidRPr="00914E7F" w:rsidRDefault="0086498D" w:rsidP="00914E7F">
      <w:pPr>
        <w:numPr>
          <w:ilvl w:val="0"/>
          <w:numId w:val="7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принимает меры по прекращению инцидента;</w:t>
      </w:r>
    </w:p>
    <w:p w:rsidR="0086498D" w:rsidRPr="00914E7F" w:rsidRDefault="0086498D" w:rsidP="00914E7F">
      <w:pPr>
        <w:numPr>
          <w:ilvl w:val="0"/>
          <w:numId w:val="7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ограничивает неправомерный доступ;</w:t>
      </w:r>
    </w:p>
    <w:p w:rsidR="0086498D" w:rsidRPr="00914E7F" w:rsidRDefault="0086498D" w:rsidP="00914E7F">
      <w:pPr>
        <w:numPr>
          <w:ilvl w:val="0"/>
          <w:numId w:val="7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устраняет последствия;</w:t>
      </w:r>
    </w:p>
    <w:p w:rsidR="0086498D" w:rsidRPr="00914E7F" w:rsidRDefault="0086498D" w:rsidP="00914E7F">
      <w:pPr>
        <w:numPr>
          <w:ilvl w:val="0"/>
          <w:numId w:val="7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сохраняет сведения, необходимые для расследования;</w:t>
      </w:r>
    </w:p>
    <w:p w:rsidR="0086498D" w:rsidRPr="00914E7F" w:rsidRDefault="0086498D" w:rsidP="00914E7F">
      <w:pPr>
        <w:numPr>
          <w:ilvl w:val="0"/>
          <w:numId w:val="7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определяет причины и виновных лиц;</w:t>
      </w:r>
    </w:p>
    <w:p w:rsidR="0086498D" w:rsidRPr="00914E7F" w:rsidRDefault="0086498D" w:rsidP="00914E7F">
      <w:pPr>
        <w:numPr>
          <w:ilvl w:val="0"/>
          <w:numId w:val="7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принимает меры по предотвращению повторных инцидентов;</w:t>
      </w:r>
    </w:p>
    <w:p w:rsidR="0086498D" w:rsidRPr="00914E7F" w:rsidRDefault="0086498D" w:rsidP="00914E7F">
      <w:pPr>
        <w:numPr>
          <w:ilvl w:val="0"/>
          <w:numId w:val="7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уведомляет Роскомнадзор в предусмотренные законом сроки.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Первичное уведомление направляется в течение 24 часов с момента выявления инцидента.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Дополнительное уведомление о результатах внутреннего расследования направляется в течение 72 часов с момента выявления инцидента.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15.4.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Оператор уведомляет затронутых субъектов персональных данных, если это:</w:t>
      </w:r>
    </w:p>
    <w:p w:rsidR="0086498D" w:rsidRPr="00914E7F" w:rsidRDefault="0086498D" w:rsidP="00914E7F">
      <w:pPr>
        <w:numPr>
          <w:ilvl w:val="0"/>
          <w:numId w:val="7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требуется законодательством;</w:t>
      </w:r>
    </w:p>
    <w:p w:rsidR="0086498D" w:rsidRPr="00914E7F" w:rsidRDefault="0086498D" w:rsidP="00914E7F">
      <w:pPr>
        <w:numPr>
          <w:ilvl w:val="0"/>
          <w:numId w:val="7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предусмотрено предписанием уполномоченного органа;</w:t>
      </w:r>
    </w:p>
    <w:p w:rsidR="0086498D" w:rsidRPr="00914E7F" w:rsidRDefault="0086498D" w:rsidP="00914E7F">
      <w:pPr>
        <w:numPr>
          <w:ilvl w:val="0"/>
          <w:numId w:val="7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необходимо для снижения риска причинения вреда;</w:t>
      </w:r>
    </w:p>
    <w:p w:rsidR="0086498D" w:rsidRPr="00914E7F" w:rsidRDefault="0086498D" w:rsidP="00914E7F">
      <w:pPr>
        <w:numPr>
          <w:ilvl w:val="0"/>
          <w:numId w:val="7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необходимо для защиты прав и законных интересов субъектов.</w:t>
      </w:r>
    </w:p>
    <w:p w:rsidR="0086498D" w:rsidRPr="00914E7F" w:rsidRDefault="0086498D" w:rsidP="00914E7F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:rsidR="0086498D" w:rsidRPr="00914E7F" w:rsidRDefault="0086498D" w:rsidP="00914E7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  <w:t>16. ДАННЫЕ НЕСОВЕРШЕННОЛЕТНИХ И СПЕЦИАЛЬНЫЕ КАТЕГОРИИ ДАННЫХ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16.1.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Сайт и программы Оператора рассчитаны преимущественно на совершеннолетних дееспособных Пользователей.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Несовершеннолетний использует Сайт и оформляет заказ с участием законного представителя в случаях, предусмотренных законодательством Российской Федерации.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16.2.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Оператор не осуществляет целенаправленный сбор:</w:t>
      </w:r>
    </w:p>
    <w:p w:rsidR="0086498D" w:rsidRPr="00914E7F" w:rsidRDefault="0086498D" w:rsidP="00914E7F">
      <w:pPr>
        <w:numPr>
          <w:ilvl w:val="0"/>
          <w:numId w:val="7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сведений о расовой или национальной принадлежности;</w:t>
      </w:r>
    </w:p>
    <w:p w:rsidR="0086498D" w:rsidRPr="00914E7F" w:rsidRDefault="0086498D" w:rsidP="00914E7F">
      <w:pPr>
        <w:numPr>
          <w:ilvl w:val="0"/>
          <w:numId w:val="7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политических взглядов;</w:t>
      </w:r>
    </w:p>
    <w:p w:rsidR="0086498D" w:rsidRPr="00914E7F" w:rsidRDefault="0086498D" w:rsidP="00914E7F">
      <w:pPr>
        <w:numPr>
          <w:ilvl w:val="0"/>
          <w:numId w:val="7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религиозных или философских убеждений;</w:t>
      </w:r>
    </w:p>
    <w:p w:rsidR="0086498D" w:rsidRPr="00914E7F" w:rsidRDefault="0086498D" w:rsidP="00914E7F">
      <w:pPr>
        <w:numPr>
          <w:ilvl w:val="0"/>
          <w:numId w:val="7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сведений о состоянии здоровья;</w:t>
      </w:r>
    </w:p>
    <w:p w:rsidR="0086498D" w:rsidRPr="00914E7F" w:rsidRDefault="0086498D" w:rsidP="00914E7F">
      <w:pPr>
        <w:numPr>
          <w:ilvl w:val="0"/>
          <w:numId w:val="7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сведений о диагнозах;</w:t>
      </w:r>
    </w:p>
    <w:p w:rsidR="0086498D" w:rsidRPr="00914E7F" w:rsidRDefault="0086498D" w:rsidP="00914E7F">
      <w:pPr>
        <w:numPr>
          <w:ilvl w:val="0"/>
          <w:numId w:val="7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сведений о лечении;</w:t>
      </w:r>
    </w:p>
    <w:p w:rsidR="0086498D" w:rsidRPr="00914E7F" w:rsidRDefault="0086498D" w:rsidP="00914E7F">
      <w:pPr>
        <w:numPr>
          <w:ilvl w:val="0"/>
          <w:numId w:val="7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сведений об интимной жизни;</w:t>
      </w:r>
    </w:p>
    <w:p w:rsidR="0086498D" w:rsidRPr="00914E7F" w:rsidRDefault="0086498D" w:rsidP="00914E7F">
      <w:pPr>
        <w:numPr>
          <w:ilvl w:val="0"/>
          <w:numId w:val="7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сведений о судимости;</w:t>
      </w:r>
    </w:p>
    <w:p w:rsidR="0086498D" w:rsidRPr="00914E7F" w:rsidRDefault="0086498D" w:rsidP="00914E7F">
      <w:pPr>
        <w:numPr>
          <w:ilvl w:val="0"/>
          <w:numId w:val="7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биометрических персональных данных.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16.3.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Пользователю не следует указывать специальные категории персональных данных в:</w:t>
      </w:r>
    </w:p>
    <w:p w:rsidR="0086498D" w:rsidRPr="00914E7F" w:rsidRDefault="0086498D" w:rsidP="00914E7F">
      <w:pPr>
        <w:numPr>
          <w:ilvl w:val="0"/>
          <w:numId w:val="7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форме обратной связи;</w:t>
      </w:r>
    </w:p>
    <w:p w:rsidR="0086498D" w:rsidRPr="00914E7F" w:rsidRDefault="0086498D" w:rsidP="00914E7F">
      <w:pPr>
        <w:numPr>
          <w:ilvl w:val="0"/>
          <w:numId w:val="7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отзыве;</w:t>
      </w:r>
    </w:p>
    <w:p w:rsidR="0086498D" w:rsidRPr="00914E7F" w:rsidRDefault="0086498D" w:rsidP="00914E7F">
      <w:pPr>
        <w:numPr>
          <w:ilvl w:val="0"/>
          <w:numId w:val="7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комментарии к заказу;</w:t>
      </w:r>
    </w:p>
    <w:p w:rsidR="0086498D" w:rsidRPr="00914E7F" w:rsidRDefault="0086498D" w:rsidP="00914E7F">
      <w:pPr>
        <w:numPr>
          <w:ilvl w:val="0"/>
          <w:numId w:val="7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обращении в службу поддержки.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16.4.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Если такие сведения поступили без необходимости и надлежащего правового основания, Оператор вправе удалить или обезличить их.</w:t>
      </w:r>
    </w:p>
    <w:p w:rsidR="0086498D" w:rsidRPr="00914E7F" w:rsidRDefault="0086498D" w:rsidP="00914E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16.5.</w:t>
      </w: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 Сведения о самочувствии, аллергиях, противопоказаниях и заболеваниях не требуются для приобретения товара через Сайт.</w:t>
      </w:r>
    </w:p>
    <w:p w:rsidR="0086498D" w:rsidRPr="00DC20A6" w:rsidRDefault="0086498D" w:rsidP="00DC20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val="ru-RU" w:eastAsia="en-GB"/>
        </w:rPr>
      </w:pPr>
      <w:r w:rsidRPr="00914E7F">
        <w:rPr>
          <w:rFonts w:ascii="Times New Roman" w:eastAsia="Times New Roman" w:hAnsi="Times New Roman" w:cs="Times New Roman"/>
          <w:color w:val="000000"/>
          <w:lang w:eastAsia="en-GB"/>
        </w:rPr>
        <w:t>Вопросы медицинского характера следует адресовать квалифицированному специалисту.</w:t>
      </w:r>
    </w:p>
    <w:p w:rsidR="0086498D" w:rsidRPr="00914E7F" w:rsidRDefault="0086498D" w:rsidP="00914E7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</w:pPr>
      <w:r w:rsidRPr="00914E7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n-GB"/>
        </w:rPr>
        <w:t>17. ИЗМЕНЕНИЕ ПОЛИТИКИ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 xml:space="preserve">17.1. Оператор вправе изменять настоящую Политику и Приложение № 1 при изменении законодательства Российской Федерации, состава сервисов и подрядчиков, целей или </w:t>
      </w:r>
      <w:r w:rsidRPr="00914E7F">
        <w:rPr>
          <w:rFonts w:ascii="Times New Roman" w:hAnsi="Times New Roman" w:cs="Times New Roman"/>
        </w:rPr>
        <w:lastRenderedPageBreak/>
        <w:t>способов обработки, категорий персональных данных, информационных систем, мер защиты либо порядка работы Сайта.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17.2. Новая редакция Политики и новая редакция Приложения № 1 публикуются на Сайте с указанием даты вступления в силу.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17.3. Существенные изменения могут дополнительно сообщаться в личном кабинете, по электронной почте или посредством уведомления на Сайте.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17.4. Если изменение целей, состава данных, получателей или способов обработки требует получения нового согласия, Оператор запрашивает его отдельно до начала соответствующей обработки.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17.5. Продолжение использования Сайта не считается достаточным согласием в случаях, когда законодательство требует активного, конкретного, предметного, информированного, сознательного и однозначного волеизъявления.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17.6. Предыдущие редакции Политики и Приложения № 1 хранятся Оператором в течение срока, необходимого для подтверждения условий обработки и защиты прав сторон.</w:t>
      </w:r>
    </w:p>
    <w:p w:rsidR="00312F7E" w:rsidRPr="00914E7F" w:rsidRDefault="00312F7E" w:rsidP="00914E7F">
      <w:pPr>
        <w:jc w:val="both"/>
        <w:rPr>
          <w:rFonts w:ascii="Times New Roman" w:hAnsi="Times New Roman" w:cs="Times New Roman"/>
        </w:rPr>
      </w:pP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18. КОНТАКТНАЯ ИНФОРМАЦИЯ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18.1. Запросы, обращения и отзывы согласий по вопросам персональных данных направляются: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по электронной почте: hello@ladno.land;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по адресу: 127572, г. Москва, вн. тер. г. муниципальный округ Лианозово, ул. Череповецкая, д. 5/14, кв. 143.</w:t>
      </w:r>
    </w:p>
    <w:p w:rsidR="00312F7E" w:rsidRPr="00914E7F" w:rsidRDefault="00000000" w:rsidP="00914E7F">
      <w:pPr>
        <w:jc w:val="both"/>
        <w:rPr>
          <w:rFonts w:ascii="Times New Roman" w:hAnsi="Times New Roman" w:cs="Times New Roman"/>
        </w:rPr>
      </w:pPr>
      <w:r w:rsidRPr="00914E7F">
        <w:rPr>
          <w:rFonts w:ascii="Times New Roman" w:hAnsi="Times New Roman" w:cs="Times New Roman"/>
        </w:rPr>
        <w:t>18.2. В теме электронного письма рекомендуется указать: «Персональные данные».</w:t>
      </w:r>
    </w:p>
    <w:p w:rsidR="00312F7E" w:rsidRDefault="00000000" w:rsidP="00914E7F">
      <w:pPr>
        <w:jc w:val="both"/>
        <w:rPr>
          <w:rFonts w:ascii="Times New Roman" w:hAnsi="Times New Roman" w:cs="Times New Roman"/>
          <w:lang w:val="ru-RU"/>
        </w:rPr>
      </w:pPr>
      <w:r w:rsidRPr="00914E7F">
        <w:rPr>
          <w:rFonts w:ascii="Times New Roman" w:hAnsi="Times New Roman" w:cs="Times New Roman"/>
        </w:rPr>
        <w:t>18.3. Телефон для связи: +7 993 359-15-71.</w:t>
      </w:r>
    </w:p>
    <w:p w:rsidR="0082041B" w:rsidRDefault="0082041B" w:rsidP="00914E7F">
      <w:pPr>
        <w:jc w:val="both"/>
        <w:rPr>
          <w:rFonts w:ascii="Times New Roman" w:hAnsi="Times New Roman" w:cs="Times New Roman"/>
          <w:lang w:val="ru-RU"/>
        </w:rPr>
      </w:pPr>
    </w:p>
    <w:p w:rsidR="0082041B" w:rsidRDefault="0082041B" w:rsidP="00914E7F">
      <w:pPr>
        <w:jc w:val="both"/>
        <w:rPr>
          <w:rFonts w:ascii="Times New Roman" w:hAnsi="Times New Roman" w:cs="Times New Roman"/>
          <w:lang w:val="ru-RU"/>
        </w:rPr>
      </w:pPr>
    </w:p>
    <w:p w:rsidR="0082041B" w:rsidRDefault="0082041B" w:rsidP="00914E7F">
      <w:pPr>
        <w:jc w:val="both"/>
        <w:rPr>
          <w:rFonts w:ascii="Times New Roman" w:hAnsi="Times New Roman" w:cs="Times New Roman"/>
          <w:lang w:val="ru-RU"/>
        </w:rPr>
      </w:pPr>
    </w:p>
    <w:p w:rsidR="0082041B" w:rsidRDefault="0082041B" w:rsidP="00914E7F">
      <w:pPr>
        <w:jc w:val="both"/>
        <w:rPr>
          <w:rFonts w:ascii="Times New Roman" w:hAnsi="Times New Roman" w:cs="Times New Roman"/>
          <w:lang w:val="ru-RU"/>
        </w:rPr>
      </w:pPr>
    </w:p>
    <w:p w:rsidR="0082041B" w:rsidRDefault="0082041B" w:rsidP="00914E7F">
      <w:pPr>
        <w:jc w:val="both"/>
        <w:rPr>
          <w:rFonts w:ascii="Times New Roman" w:hAnsi="Times New Roman" w:cs="Times New Roman"/>
          <w:lang w:val="ru-RU"/>
        </w:rPr>
      </w:pPr>
    </w:p>
    <w:p w:rsidR="0082041B" w:rsidRDefault="0082041B" w:rsidP="00914E7F">
      <w:pPr>
        <w:jc w:val="both"/>
        <w:rPr>
          <w:rFonts w:ascii="Times New Roman" w:hAnsi="Times New Roman" w:cs="Times New Roman"/>
          <w:lang w:val="ru-RU"/>
        </w:rPr>
      </w:pPr>
    </w:p>
    <w:p w:rsidR="0082041B" w:rsidRDefault="0082041B" w:rsidP="00914E7F">
      <w:pPr>
        <w:jc w:val="both"/>
        <w:rPr>
          <w:rFonts w:ascii="Times New Roman" w:hAnsi="Times New Roman" w:cs="Times New Roman"/>
          <w:lang w:val="ru-RU"/>
        </w:rPr>
      </w:pPr>
    </w:p>
    <w:p w:rsidR="0082041B" w:rsidRDefault="0082041B" w:rsidP="00914E7F">
      <w:pPr>
        <w:jc w:val="both"/>
        <w:rPr>
          <w:rFonts w:ascii="Times New Roman" w:hAnsi="Times New Roman" w:cs="Times New Roman"/>
          <w:lang w:val="ru-RU"/>
        </w:rPr>
      </w:pPr>
    </w:p>
    <w:p w:rsidR="0082041B" w:rsidRDefault="0082041B" w:rsidP="00914E7F">
      <w:pPr>
        <w:jc w:val="both"/>
        <w:rPr>
          <w:rFonts w:ascii="Times New Roman" w:hAnsi="Times New Roman" w:cs="Times New Roman"/>
          <w:lang w:val="ru-RU"/>
        </w:rPr>
      </w:pPr>
    </w:p>
    <w:p w:rsidR="0082041B" w:rsidRDefault="0082041B" w:rsidP="00914E7F">
      <w:pPr>
        <w:jc w:val="both"/>
        <w:rPr>
          <w:rFonts w:ascii="Times New Roman" w:hAnsi="Times New Roman" w:cs="Times New Roman"/>
          <w:lang w:val="ru-RU"/>
        </w:rPr>
      </w:pPr>
    </w:p>
    <w:p w:rsidR="0082041B" w:rsidRDefault="0082041B" w:rsidP="00914E7F">
      <w:pPr>
        <w:jc w:val="both"/>
        <w:rPr>
          <w:rFonts w:ascii="Times New Roman" w:hAnsi="Times New Roman" w:cs="Times New Roman"/>
          <w:lang w:val="ru-RU"/>
        </w:rPr>
      </w:pPr>
    </w:p>
    <w:p w:rsidR="0082041B" w:rsidRDefault="0082041B" w:rsidP="00914E7F">
      <w:pPr>
        <w:jc w:val="both"/>
        <w:rPr>
          <w:rFonts w:ascii="Times New Roman" w:hAnsi="Times New Roman" w:cs="Times New Roman"/>
          <w:lang w:val="ru-RU"/>
        </w:rPr>
      </w:pPr>
    </w:p>
    <w:p w:rsidR="0082041B" w:rsidRDefault="0082041B" w:rsidP="00914E7F">
      <w:pPr>
        <w:jc w:val="both"/>
        <w:rPr>
          <w:rFonts w:ascii="Times New Roman" w:hAnsi="Times New Roman" w:cs="Times New Roman"/>
          <w:lang w:val="ru-RU"/>
        </w:rPr>
      </w:pPr>
    </w:p>
    <w:p w:rsidR="0082041B" w:rsidRDefault="0082041B" w:rsidP="00914E7F">
      <w:pPr>
        <w:jc w:val="both"/>
        <w:rPr>
          <w:rFonts w:ascii="Times New Roman" w:hAnsi="Times New Roman" w:cs="Times New Roman"/>
          <w:lang w:val="ru-RU"/>
        </w:rPr>
      </w:pPr>
    </w:p>
    <w:p w:rsidR="0082041B" w:rsidRDefault="0082041B" w:rsidP="00914E7F">
      <w:pPr>
        <w:jc w:val="both"/>
        <w:rPr>
          <w:rFonts w:ascii="Times New Roman" w:hAnsi="Times New Roman" w:cs="Times New Roman"/>
          <w:lang w:val="ru-RU"/>
        </w:rPr>
      </w:pPr>
    </w:p>
    <w:p w:rsidR="0082041B" w:rsidRDefault="0082041B" w:rsidP="00914E7F">
      <w:pPr>
        <w:jc w:val="both"/>
        <w:rPr>
          <w:rFonts w:ascii="Times New Roman" w:hAnsi="Times New Roman" w:cs="Times New Roman"/>
          <w:lang w:val="ru-RU"/>
        </w:rPr>
      </w:pPr>
    </w:p>
    <w:p w:rsidR="0082041B" w:rsidRDefault="0082041B" w:rsidP="00914E7F">
      <w:pPr>
        <w:jc w:val="both"/>
        <w:rPr>
          <w:rFonts w:ascii="Times New Roman" w:hAnsi="Times New Roman" w:cs="Times New Roman"/>
          <w:lang w:val="ru-RU"/>
        </w:rPr>
      </w:pPr>
    </w:p>
    <w:p w:rsidR="00462617" w:rsidRDefault="00462617" w:rsidP="00914E7F">
      <w:pPr>
        <w:jc w:val="both"/>
        <w:rPr>
          <w:rFonts w:ascii="Times New Roman" w:hAnsi="Times New Roman" w:cs="Times New Roman"/>
          <w:lang w:val="ru-RU"/>
        </w:rPr>
      </w:pPr>
    </w:p>
    <w:p w:rsidR="00462617" w:rsidRDefault="00462617" w:rsidP="00914E7F">
      <w:pPr>
        <w:jc w:val="both"/>
        <w:rPr>
          <w:rFonts w:ascii="Times New Roman" w:hAnsi="Times New Roman" w:cs="Times New Roman"/>
          <w:lang w:val="ru-RU"/>
        </w:rPr>
      </w:pPr>
    </w:p>
    <w:p w:rsidR="00462617" w:rsidRDefault="00462617" w:rsidP="00914E7F">
      <w:pPr>
        <w:jc w:val="both"/>
        <w:rPr>
          <w:rFonts w:ascii="Times New Roman" w:hAnsi="Times New Roman" w:cs="Times New Roman"/>
          <w:lang w:val="ru-RU"/>
        </w:rPr>
      </w:pPr>
    </w:p>
    <w:p w:rsidR="00462617" w:rsidRDefault="00462617" w:rsidP="00914E7F">
      <w:pPr>
        <w:jc w:val="both"/>
        <w:rPr>
          <w:rFonts w:ascii="Times New Roman" w:hAnsi="Times New Roman" w:cs="Times New Roman"/>
          <w:lang w:val="ru-RU"/>
        </w:rPr>
      </w:pPr>
    </w:p>
    <w:p w:rsidR="00462617" w:rsidRDefault="00462617" w:rsidP="00914E7F">
      <w:pPr>
        <w:jc w:val="both"/>
        <w:rPr>
          <w:rFonts w:ascii="Times New Roman" w:hAnsi="Times New Roman" w:cs="Times New Roman"/>
          <w:lang w:val="ru-RU"/>
        </w:rPr>
      </w:pPr>
    </w:p>
    <w:p w:rsidR="00462617" w:rsidRDefault="00462617" w:rsidP="00914E7F">
      <w:pPr>
        <w:jc w:val="both"/>
        <w:rPr>
          <w:rFonts w:ascii="Times New Roman" w:hAnsi="Times New Roman" w:cs="Times New Roman"/>
          <w:lang w:val="ru-RU"/>
        </w:rPr>
      </w:pPr>
    </w:p>
    <w:p w:rsidR="00462617" w:rsidRDefault="00462617" w:rsidP="00914E7F">
      <w:pPr>
        <w:jc w:val="both"/>
        <w:rPr>
          <w:rFonts w:ascii="Times New Roman" w:hAnsi="Times New Roman" w:cs="Times New Roman"/>
          <w:lang w:val="ru-RU"/>
        </w:rPr>
      </w:pPr>
    </w:p>
    <w:p w:rsidR="00462617" w:rsidRDefault="00462617" w:rsidP="00914E7F">
      <w:pPr>
        <w:jc w:val="both"/>
        <w:rPr>
          <w:rFonts w:ascii="Times New Roman" w:hAnsi="Times New Roman" w:cs="Times New Roman"/>
          <w:lang w:val="ru-RU"/>
        </w:rPr>
      </w:pPr>
    </w:p>
    <w:p w:rsidR="00462617" w:rsidRDefault="00462617" w:rsidP="00914E7F">
      <w:pPr>
        <w:jc w:val="both"/>
        <w:rPr>
          <w:rFonts w:ascii="Times New Roman" w:hAnsi="Times New Roman" w:cs="Times New Roman"/>
          <w:lang w:val="ru-RU"/>
        </w:rPr>
      </w:pPr>
    </w:p>
    <w:p w:rsidR="00462617" w:rsidRPr="00491BE4" w:rsidRDefault="00462617" w:rsidP="00462617">
      <w:pPr>
        <w:jc w:val="right"/>
        <w:rPr>
          <w:rFonts w:ascii="Times New Roman" w:hAnsi="Times New Roman" w:cs="Times New Roman"/>
          <w:lang w:val="ru-RU"/>
        </w:rPr>
      </w:pPr>
      <w:r w:rsidRPr="00491BE4">
        <w:rPr>
          <w:rFonts w:ascii="Times New Roman" w:hAnsi="Times New Roman" w:cs="Times New Roman"/>
          <w:b/>
          <w:lang w:val="ru-RU"/>
        </w:rPr>
        <w:lastRenderedPageBreak/>
        <w:t>Приложение № 1</w:t>
      </w:r>
      <w:r w:rsidRPr="00491BE4">
        <w:rPr>
          <w:rFonts w:ascii="Times New Roman" w:hAnsi="Times New Roman" w:cs="Times New Roman"/>
          <w:b/>
          <w:lang w:val="ru-RU"/>
        </w:rPr>
        <w:br/>
        <w:t>к Политике в отношении обработки персональных данных</w:t>
      </w:r>
    </w:p>
    <w:p w:rsidR="00462617" w:rsidRDefault="00462617" w:rsidP="00462617">
      <w:pPr>
        <w:jc w:val="center"/>
        <w:rPr>
          <w:rFonts w:ascii="Times New Roman" w:hAnsi="Times New Roman" w:cs="Times New Roman"/>
          <w:b/>
          <w:lang w:val="ru-RU"/>
        </w:rPr>
      </w:pPr>
    </w:p>
    <w:p w:rsidR="00462617" w:rsidRPr="00491BE4" w:rsidRDefault="00462617" w:rsidP="00462617">
      <w:pPr>
        <w:jc w:val="center"/>
        <w:rPr>
          <w:rFonts w:ascii="Times New Roman" w:hAnsi="Times New Roman" w:cs="Times New Roman"/>
          <w:lang w:val="ru-RU"/>
        </w:rPr>
      </w:pPr>
      <w:r w:rsidRPr="00491BE4">
        <w:rPr>
          <w:rFonts w:ascii="Times New Roman" w:hAnsi="Times New Roman" w:cs="Times New Roman"/>
          <w:b/>
          <w:lang w:val="ru-RU"/>
        </w:rPr>
        <w:t>ПЕРЕЧЕНЬ ПОЛУЧАТЕЛЕЙ ПЕРСОНАЛЬНЫХ ДАННЫХ</w:t>
      </w:r>
      <w:r w:rsidRPr="00491BE4">
        <w:rPr>
          <w:rFonts w:ascii="Times New Roman" w:hAnsi="Times New Roman" w:cs="Times New Roman"/>
          <w:b/>
          <w:lang w:val="ru-RU"/>
        </w:rPr>
        <w:br/>
        <w:t>И ЛИЦ, ОСУЩЕСТВЛЯЮЩИХ ОБРАБОТКУ ПО ПОРУЧЕНИЮ ОПЕРАТОРА</w:t>
      </w:r>
    </w:p>
    <w:p w:rsidR="00462617" w:rsidRDefault="00462617" w:rsidP="00462617">
      <w:pPr>
        <w:rPr>
          <w:rFonts w:ascii="Times New Roman" w:hAnsi="Times New Roman" w:cs="Times New Roman"/>
          <w:i/>
          <w:lang w:val="ru-RU"/>
        </w:rPr>
      </w:pPr>
    </w:p>
    <w:p w:rsidR="00462617" w:rsidRDefault="00462617" w:rsidP="00462617">
      <w:pPr>
        <w:rPr>
          <w:rFonts w:ascii="Times New Roman" w:hAnsi="Times New Roman" w:cs="Times New Roman"/>
          <w:lang w:val="ru-RU"/>
        </w:rPr>
      </w:pPr>
      <w:r w:rsidRPr="00491BE4">
        <w:rPr>
          <w:rFonts w:ascii="Times New Roman" w:hAnsi="Times New Roman" w:cs="Times New Roman"/>
          <w:lang w:val="ru-RU"/>
        </w:rPr>
        <w:t xml:space="preserve">Оператор: ООО «ОРЭНЖ ХЭТ», ОГРН 1247700317974, ИНН 9715480640, адрес: 127572, г. Москва, </w:t>
      </w:r>
      <w:proofErr w:type="spellStart"/>
      <w:r w:rsidRPr="00491BE4">
        <w:rPr>
          <w:rFonts w:ascii="Times New Roman" w:hAnsi="Times New Roman" w:cs="Times New Roman"/>
          <w:lang w:val="ru-RU"/>
        </w:rPr>
        <w:t>вн</w:t>
      </w:r>
      <w:proofErr w:type="spellEnd"/>
      <w:r w:rsidRPr="00491BE4">
        <w:rPr>
          <w:rFonts w:ascii="Times New Roman" w:hAnsi="Times New Roman" w:cs="Times New Roman"/>
          <w:lang w:val="ru-RU"/>
        </w:rPr>
        <w:t>. тер. г. муниципальный округ Лианозово, ул. Череповецкая, д. 5/14, кв. 143.</w:t>
      </w:r>
    </w:p>
    <w:p w:rsidR="00462617" w:rsidRPr="00491BE4" w:rsidRDefault="00462617" w:rsidP="00462617">
      <w:pPr>
        <w:rPr>
          <w:rFonts w:ascii="Times New Roman" w:hAnsi="Times New Roman" w:cs="Times New Roman"/>
          <w:lang w:val="ru-RU"/>
        </w:rPr>
      </w:pPr>
    </w:p>
    <w:p w:rsidR="00462617" w:rsidRDefault="00462617" w:rsidP="00462617">
      <w:pPr>
        <w:rPr>
          <w:rFonts w:ascii="Times New Roman" w:hAnsi="Times New Roman" w:cs="Times New Roman"/>
          <w:lang w:val="ru-RU"/>
        </w:rPr>
      </w:pPr>
      <w:r w:rsidRPr="00491BE4">
        <w:rPr>
          <w:rFonts w:ascii="Times New Roman" w:hAnsi="Times New Roman" w:cs="Times New Roman"/>
          <w:lang w:val="ru-RU"/>
        </w:rPr>
        <w:t xml:space="preserve">В Перечне используются следующие статусы: </w:t>
      </w:r>
    </w:p>
    <w:p w:rsidR="00462617" w:rsidRDefault="00462617" w:rsidP="00462617">
      <w:pPr>
        <w:rPr>
          <w:rFonts w:ascii="Times New Roman" w:hAnsi="Times New Roman" w:cs="Times New Roman"/>
          <w:lang w:val="ru-RU"/>
        </w:rPr>
      </w:pPr>
      <w:r w:rsidRPr="00491BE4">
        <w:rPr>
          <w:rFonts w:ascii="Times New Roman" w:hAnsi="Times New Roman" w:cs="Times New Roman"/>
          <w:lang w:val="ru-RU"/>
        </w:rPr>
        <w:t xml:space="preserve">«самостоятельный оператор/получатель» - лицо самостоятельно определяет предусмотренные законом цели и способы обработки; </w:t>
      </w:r>
    </w:p>
    <w:p w:rsidR="00462617" w:rsidRDefault="00462617" w:rsidP="00462617">
      <w:pPr>
        <w:rPr>
          <w:rFonts w:ascii="Times New Roman" w:hAnsi="Times New Roman" w:cs="Times New Roman"/>
          <w:lang w:val="ru-RU"/>
        </w:rPr>
      </w:pPr>
      <w:r w:rsidRPr="00491BE4">
        <w:rPr>
          <w:rFonts w:ascii="Times New Roman" w:hAnsi="Times New Roman" w:cs="Times New Roman"/>
          <w:lang w:val="ru-RU"/>
        </w:rPr>
        <w:t xml:space="preserve">«обработчик по поручению» - лицо действует по документированным указаниям ООО «ОРЭНЖ ХЭТ»; </w:t>
      </w:r>
    </w:p>
    <w:p w:rsidR="00462617" w:rsidRPr="00491BE4" w:rsidRDefault="00462617" w:rsidP="00462617">
      <w:pPr>
        <w:rPr>
          <w:rFonts w:ascii="Times New Roman" w:hAnsi="Times New Roman" w:cs="Times New Roman"/>
          <w:lang w:val="ru-RU"/>
        </w:rPr>
      </w:pPr>
      <w:r w:rsidRPr="00491BE4">
        <w:rPr>
          <w:rFonts w:ascii="Times New Roman" w:hAnsi="Times New Roman" w:cs="Times New Roman"/>
          <w:lang w:val="ru-RU"/>
        </w:rPr>
        <w:t>«смешанный статус» - роль зависит от конкретной операции.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2126"/>
        <w:gridCol w:w="2410"/>
        <w:gridCol w:w="1843"/>
      </w:tblGrid>
      <w:tr w:rsidR="00462617" w:rsidRPr="00491BE4" w:rsidTr="00420471">
        <w:trPr>
          <w:jc w:val="center"/>
        </w:trPr>
        <w:tc>
          <w:tcPr>
            <w:tcW w:w="425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62617" w:rsidRPr="00491BE4" w:rsidRDefault="00462617" w:rsidP="0042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BE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9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62617" w:rsidRPr="00491BE4" w:rsidRDefault="00462617" w:rsidP="0042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1BE4">
              <w:rPr>
                <w:rFonts w:ascii="Times New Roman" w:hAnsi="Times New Roman" w:cs="Times New Roman"/>
                <w:b/>
                <w:sz w:val="24"/>
                <w:szCs w:val="24"/>
              </w:rPr>
              <w:t>Лицо</w:t>
            </w:r>
            <w:proofErr w:type="spellEnd"/>
            <w:r w:rsidRPr="00491B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491BE4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  <w:proofErr w:type="spellEnd"/>
          </w:p>
        </w:tc>
        <w:tc>
          <w:tcPr>
            <w:tcW w:w="2126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62617" w:rsidRPr="00491BE4" w:rsidRDefault="00462617" w:rsidP="0042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1BE4">
              <w:rPr>
                <w:rFonts w:ascii="Times New Roman" w:hAnsi="Times New Roman" w:cs="Times New Roman"/>
                <w:b/>
                <w:sz w:val="24"/>
                <w:szCs w:val="24"/>
              </w:rPr>
              <w:t>Сервис</w:t>
            </w:r>
            <w:proofErr w:type="spellEnd"/>
            <w:r w:rsidRPr="00491B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491BE4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spellEnd"/>
          </w:p>
        </w:tc>
        <w:tc>
          <w:tcPr>
            <w:tcW w:w="2410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62617" w:rsidRPr="00491BE4" w:rsidRDefault="00462617" w:rsidP="0042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1BE4">
              <w:rPr>
                <w:rFonts w:ascii="Times New Roman" w:hAnsi="Times New Roman" w:cs="Times New Roman"/>
                <w:b/>
                <w:sz w:val="24"/>
                <w:szCs w:val="24"/>
              </w:rPr>
              <w:t>Передаваемые</w:t>
            </w:r>
            <w:proofErr w:type="spellEnd"/>
            <w:r w:rsidRPr="00491B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1BE4">
              <w:rPr>
                <w:rFonts w:ascii="Times New Roman" w:hAnsi="Times New Roman" w:cs="Times New Roman"/>
                <w:b/>
                <w:sz w:val="24"/>
                <w:szCs w:val="24"/>
              </w:rPr>
              <w:t>данные</w:t>
            </w:r>
            <w:proofErr w:type="spellEnd"/>
          </w:p>
        </w:tc>
        <w:tc>
          <w:tcPr>
            <w:tcW w:w="1843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62617" w:rsidRPr="00491BE4" w:rsidRDefault="00462617" w:rsidP="0042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1BE4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  <w:proofErr w:type="spellEnd"/>
            <w:r w:rsidRPr="00491B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491BE4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  <w:proofErr w:type="spellEnd"/>
          </w:p>
        </w:tc>
      </w:tr>
      <w:tr w:rsidR="00462617" w:rsidRPr="00491BE4" w:rsidTr="00420471">
        <w:trPr>
          <w:jc w:val="center"/>
        </w:trPr>
        <w:tc>
          <w:tcPr>
            <w:tcW w:w="425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090E09" w:rsidRDefault="00462617" w:rsidP="00420471">
            <w:pPr>
              <w:rPr>
                <w:rFonts w:ascii="Times New Roman" w:hAnsi="Times New Roman" w:cs="Times New Roman"/>
              </w:rPr>
            </w:pPr>
            <w:r w:rsidRPr="00090E0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9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090E09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r w:rsidRPr="00090E09">
              <w:rPr>
                <w:rFonts w:ascii="Times New Roman" w:hAnsi="Times New Roman" w:cs="Times New Roman"/>
                <w:lang w:val="ru-RU"/>
              </w:rPr>
              <w:t>АО «АЛЬФА-БАНК»</w:t>
            </w:r>
          </w:p>
          <w:p w:rsidR="00462617" w:rsidRPr="00090E09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r w:rsidRPr="00090E09">
              <w:rPr>
                <w:rFonts w:ascii="Times New Roman" w:hAnsi="Times New Roman" w:cs="Times New Roman"/>
                <w:lang w:val="ru-RU"/>
              </w:rPr>
              <w:t>ИНН 7728168971</w:t>
            </w:r>
          </w:p>
          <w:p w:rsidR="00462617" w:rsidRPr="00090E09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r w:rsidRPr="00090E09">
              <w:rPr>
                <w:rFonts w:ascii="Times New Roman" w:hAnsi="Times New Roman" w:cs="Times New Roman"/>
                <w:lang w:val="ru-RU"/>
              </w:rPr>
              <w:t>ОГРН 1027700067328</w:t>
            </w:r>
          </w:p>
          <w:p w:rsidR="00462617" w:rsidRPr="00090E09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r w:rsidRPr="00090E09">
              <w:rPr>
                <w:rFonts w:ascii="Times New Roman" w:hAnsi="Times New Roman" w:cs="Times New Roman"/>
                <w:lang w:val="ru-RU"/>
              </w:rPr>
              <w:t>107078, г. Москва, ул. Каланчевская, д. 27</w:t>
            </w:r>
          </w:p>
        </w:tc>
        <w:tc>
          <w:tcPr>
            <w:tcW w:w="212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090E09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r w:rsidRPr="00090E09">
              <w:rPr>
                <w:rFonts w:ascii="Times New Roman" w:hAnsi="Times New Roman" w:cs="Times New Roman"/>
                <w:lang w:val="ru-RU"/>
              </w:rPr>
              <w:t xml:space="preserve">Интернет-эквайринг, проведение и подтверждение платежей, возврат денежных средств, </w:t>
            </w:r>
            <w:proofErr w:type="spellStart"/>
            <w:r w:rsidRPr="00090E09">
              <w:rPr>
                <w:rFonts w:ascii="Times New Roman" w:hAnsi="Times New Roman" w:cs="Times New Roman"/>
                <w:lang w:val="ru-RU"/>
              </w:rPr>
              <w:t>антифрод</w:t>
            </w:r>
            <w:proofErr w:type="spellEnd"/>
            <w:r w:rsidRPr="00090E09">
              <w:rPr>
                <w:rFonts w:ascii="Times New Roman" w:hAnsi="Times New Roman" w:cs="Times New Roman"/>
                <w:lang w:val="ru-RU"/>
              </w:rPr>
              <w:t>, привязка банковской карты и формирование платежного токена при использовании соответствующего функционала.</w:t>
            </w:r>
          </w:p>
        </w:tc>
        <w:tc>
          <w:tcPr>
            <w:tcW w:w="241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090E09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r w:rsidRPr="00090E09">
              <w:rPr>
                <w:rFonts w:ascii="Times New Roman" w:hAnsi="Times New Roman" w:cs="Times New Roman"/>
                <w:lang w:val="ru-RU"/>
              </w:rPr>
              <w:t>Номер и идентификатор заказа, сумма и валюта платежа, сведения о статусе платежа и возврате, контактные и необходимые технические данные; полные реквизиты банковской карты обрабатываются на стороне Банка.</w:t>
            </w:r>
          </w:p>
        </w:tc>
        <w:tc>
          <w:tcPr>
            <w:tcW w:w="1843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090E09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r w:rsidRPr="00090E09">
              <w:rPr>
                <w:rFonts w:ascii="Times New Roman" w:hAnsi="Times New Roman" w:cs="Times New Roman"/>
                <w:lang w:val="ru-RU"/>
              </w:rPr>
              <w:t>Договор интернет-эквайринга с АО «АЛЬФА-БАНК».</w:t>
            </w:r>
          </w:p>
        </w:tc>
      </w:tr>
      <w:tr w:rsidR="00462617" w:rsidRPr="00491BE4" w:rsidTr="00420471">
        <w:trPr>
          <w:jc w:val="center"/>
        </w:trPr>
        <w:tc>
          <w:tcPr>
            <w:tcW w:w="425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090E09" w:rsidRDefault="00462617" w:rsidP="00420471">
            <w:pPr>
              <w:rPr>
                <w:rFonts w:ascii="Times New Roman" w:hAnsi="Times New Roman" w:cs="Times New Roman"/>
              </w:rPr>
            </w:pPr>
            <w:r w:rsidRPr="00090E0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9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090E09" w:rsidRDefault="00462617" w:rsidP="00420471">
            <w:pPr>
              <w:rPr>
                <w:rFonts w:ascii="Times New Roman" w:hAnsi="Times New Roman" w:cs="Times New Roman"/>
              </w:rPr>
            </w:pPr>
            <w:r w:rsidRPr="00090E09">
              <w:rPr>
                <w:rFonts w:ascii="Times New Roman" w:hAnsi="Times New Roman" w:cs="Times New Roman"/>
                <w:lang w:val="ru-RU"/>
              </w:rPr>
              <w:t>ООО «ЦИБ»</w:t>
            </w:r>
            <w:r w:rsidRPr="00090E09">
              <w:rPr>
                <w:rFonts w:ascii="Times New Roman" w:hAnsi="Times New Roman" w:cs="Times New Roman"/>
                <w:lang w:val="ru-RU"/>
              </w:rPr>
              <w:br/>
              <w:t>ИНН 1655439168</w:t>
            </w:r>
            <w:r w:rsidRPr="00090E09">
              <w:rPr>
                <w:rFonts w:ascii="Times New Roman" w:hAnsi="Times New Roman" w:cs="Times New Roman"/>
                <w:lang w:val="ru-RU"/>
              </w:rPr>
              <w:br/>
              <w:t>ОГРН 1201600042335</w:t>
            </w:r>
            <w:r w:rsidRPr="00090E09">
              <w:rPr>
                <w:rFonts w:ascii="Times New Roman" w:hAnsi="Times New Roman" w:cs="Times New Roman"/>
                <w:lang w:val="ru-RU"/>
              </w:rPr>
              <w:br/>
              <w:t xml:space="preserve">420500, Республика Татарстан, г. Иннополис, ул. </w:t>
            </w:r>
            <w:proofErr w:type="spellStart"/>
            <w:r w:rsidRPr="00090E09">
              <w:rPr>
                <w:rFonts w:ascii="Times New Roman" w:hAnsi="Times New Roman" w:cs="Times New Roman"/>
              </w:rPr>
              <w:t>Университетская</w:t>
            </w:r>
            <w:proofErr w:type="spellEnd"/>
            <w:r w:rsidRPr="00090E09">
              <w:rPr>
                <w:rFonts w:ascii="Times New Roman" w:hAnsi="Times New Roman" w:cs="Times New Roman"/>
              </w:rPr>
              <w:t xml:space="preserve">, д. 7, </w:t>
            </w:r>
            <w:proofErr w:type="spellStart"/>
            <w:r w:rsidRPr="00090E09">
              <w:rPr>
                <w:rFonts w:ascii="Times New Roman" w:hAnsi="Times New Roman" w:cs="Times New Roman"/>
              </w:rPr>
              <w:t>офис</w:t>
            </w:r>
            <w:proofErr w:type="spellEnd"/>
            <w:r w:rsidRPr="00090E09">
              <w:rPr>
                <w:rFonts w:ascii="Times New Roman" w:hAnsi="Times New Roman" w:cs="Times New Roman"/>
              </w:rPr>
              <w:t xml:space="preserve"> 642</w:t>
            </w:r>
          </w:p>
        </w:tc>
        <w:tc>
          <w:tcPr>
            <w:tcW w:w="212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090E09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r w:rsidRPr="00090E09">
              <w:rPr>
                <w:rFonts w:ascii="Times New Roman" w:hAnsi="Times New Roman" w:cs="Times New Roman"/>
                <w:lang w:val="ru-RU"/>
              </w:rPr>
              <w:t>Сервис «Чеки»: формирование и направление электронных кассовых чеков, передача фискальных данных ОФД и ФНС</w:t>
            </w:r>
          </w:p>
        </w:tc>
        <w:tc>
          <w:tcPr>
            <w:tcW w:w="241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090E09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r w:rsidRPr="00090E09">
              <w:rPr>
                <w:rFonts w:ascii="Times New Roman" w:hAnsi="Times New Roman" w:cs="Times New Roman"/>
              </w:rPr>
              <w:t>E</w:t>
            </w:r>
            <w:r w:rsidRPr="00090E09">
              <w:rPr>
                <w:rFonts w:ascii="Times New Roman" w:hAnsi="Times New Roman" w:cs="Times New Roman"/>
                <w:lang w:val="ru-RU"/>
              </w:rPr>
              <w:t>-</w:t>
            </w:r>
            <w:r w:rsidRPr="00090E09">
              <w:rPr>
                <w:rFonts w:ascii="Times New Roman" w:hAnsi="Times New Roman" w:cs="Times New Roman"/>
              </w:rPr>
              <w:t>mail</w:t>
            </w:r>
            <w:r w:rsidRPr="00090E09">
              <w:rPr>
                <w:rFonts w:ascii="Times New Roman" w:hAnsi="Times New Roman" w:cs="Times New Roman"/>
                <w:lang w:val="ru-RU"/>
              </w:rPr>
              <w:t xml:space="preserve"> или телефон для направления чека, сведения о расчете, заказе, оплате и возврате</w:t>
            </w:r>
          </w:p>
        </w:tc>
        <w:tc>
          <w:tcPr>
            <w:tcW w:w="1843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090E09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r w:rsidRPr="00090E09">
              <w:rPr>
                <w:rFonts w:ascii="Times New Roman" w:hAnsi="Times New Roman" w:cs="Times New Roman"/>
                <w:lang w:val="ru-RU"/>
              </w:rPr>
              <w:t>Договор / оферта на использование сервиса «Чеки».</w:t>
            </w:r>
          </w:p>
        </w:tc>
      </w:tr>
      <w:tr w:rsidR="00462617" w:rsidRPr="00491BE4" w:rsidTr="00420471">
        <w:trPr>
          <w:jc w:val="center"/>
        </w:trPr>
        <w:tc>
          <w:tcPr>
            <w:tcW w:w="425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0E4B40" w:rsidRDefault="00462617" w:rsidP="004204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269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ООО «Яндекс» </w:t>
            </w:r>
          </w:p>
          <w:p w:rsidR="00462617" w:rsidRPr="00090E09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r w:rsidRPr="000E4B40">
              <w:rPr>
                <w:rFonts w:ascii="Times New Roman" w:hAnsi="Times New Roman" w:cs="Times New Roman"/>
                <w:lang w:val="ru-RU"/>
              </w:rPr>
              <w:t>Яндекс Доставк</w:t>
            </w:r>
            <w:r>
              <w:rPr>
                <w:rFonts w:ascii="Times New Roman" w:hAnsi="Times New Roman" w:cs="Times New Roman"/>
                <w:lang w:val="ru-RU"/>
              </w:rPr>
              <w:t>а</w:t>
            </w:r>
          </w:p>
        </w:tc>
        <w:tc>
          <w:tcPr>
            <w:tcW w:w="212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090E09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0E4B40">
              <w:rPr>
                <w:rFonts w:ascii="Times New Roman" w:hAnsi="Times New Roman" w:cs="Times New Roman"/>
                <w:lang w:val="ru-RU"/>
              </w:rPr>
              <w:t>рганизация и осуществление доставки заказа, связь с Покупателем или Получателем, уведомление о статусе доставки, возврат отправления.</w:t>
            </w:r>
          </w:p>
        </w:tc>
        <w:tc>
          <w:tcPr>
            <w:tcW w:w="241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090E09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r w:rsidRPr="00090E09">
              <w:rPr>
                <w:rFonts w:ascii="Times New Roman" w:hAnsi="Times New Roman" w:cs="Times New Roman"/>
                <w:lang w:val="ru-RU"/>
              </w:rPr>
              <w:t>Имя/ФИО, телефон, адрес доставки, параметры доставки, номер заказа, комментарий для вручения</w:t>
            </w:r>
          </w:p>
        </w:tc>
        <w:tc>
          <w:tcPr>
            <w:tcW w:w="1843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090E09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62617" w:rsidRPr="00491BE4" w:rsidTr="00420471">
        <w:trPr>
          <w:jc w:val="center"/>
        </w:trPr>
        <w:tc>
          <w:tcPr>
            <w:tcW w:w="425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CD29DB" w:rsidRDefault="00462617" w:rsidP="004204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269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3A5BC1" w:rsidRPr="003A5BC1" w:rsidRDefault="003A5BC1" w:rsidP="003A5BC1">
            <w:pPr>
              <w:rPr>
                <w:rFonts w:ascii="Times New Roman" w:hAnsi="Times New Roman" w:cs="Times New Roman"/>
                <w:lang w:val="ru-RU"/>
              </w:rPr>
            </w:pPr>
            <w:r w:rsidRPr="003A5BC1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 xml:space="preserve">ОО </w:t>
            </w:r>
            <w:r w:rsidRPr="003A5BC1">
              <w:rPr>
                <w:rFonts w:ascii="Times New Roman" w:hAnsi="Times New Roman" w:cs="Times New Roman"/>
                <w:lang w:val="ru-RU"/>
              </w:rPr>
              <w:t>"</w:t>
            </w:r>
            <w:proofErr w:type="spellStart"/>
            <w:r w:rsidRPr="003A5BC1">
              <w:rPr>
                <w:rFonts w:ascii="Times New Roman" w:hAnsi="Times New Roman" w:cs="Times New Roman"/>
                <w:lang w:val="ru-RU"/>
              </w:rPr>
              <w:t>Таймвэб.Тех</w:t>
            </w:r>
            <w:proofErr w:type="spellEnd"/>
            <w:r w:rsidRPr="003A5BC1">
              <w:rPr>
                <w:rFonts w:ascii="Times New Roman" w:hAnsi="Times New Roman" w:cs="Times New Roman"/>
                <w:lang w:val="ru-RU"/>
              </w:rPr>
              <w:t>"</w:t>
            </w:r>
          </w:p>
          <w:p w:rsidR="003A5BC1" w:rsidRPr="003A5BC1" w:rsidRDefault="003A5BC1" w:rsidP="003A5BC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3A5BC1">
              <w:rPr>
                <w:rFonts w:ascii="Times New Roman" w:hAnsi="Times New Roman" w:cs="Times New Roman"/>
                <w:lang w:val="ru-RU"/>
              </w:rPr>
              <w:t>1237800077998</w:t>
            </w:r>
          </w:p>
          <w:p w:rsidR="003A5BC1" w:rsidRPr="003A5BC1" w:rsidRDefault="003A5BC1" w:rsidP="003A5BC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ОГРН </w:t>
            </w:r>
            <w:r w:rsidRPr="003A5BC1">
              <w:rPr>
                <w:rFonts w:ascii="Times New Roman" w:hAnsi="Times New Roman" w:cs="Times New Roman"/>
                <w:lang w:val="ru-RU"/>
              </w:rPr>
              <w:t>7810981481</w:t>
            </w:r>
          </w:p>
          <w:p w:rsidR="00462617" w:rsidRPr="00CD29DB" w:rsidRDefault="003A5BC1" w:rsidP="003A5BC1">
            <w:pPr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3A5BC1">
              <w:rPr>
                <w:rFonts w:ascii="Times New Roman" w:hAnsi="Times New Roman" w:cs="Times New Roman"/>
                <w:lang w:val="ru-RU"/>
              </w:rPr>
              <w:t xml:space="preserve">196006, город Санкт-Петербург, </w:t>
            </w:r>
            <w:proofErr w:type="spellStart"/>
            <w:r w:rsidRPr="003A5BC1">
              <w:rPr>
                <w:rFonts w:ascii="Times New Roman" w:hAnsi="Times New Roman" w:cs="Times New Roman"/>
                <w:lang w:val="ru-RU"/>
              </w:rPr>
              <w:t>Заставская</w:t>
            </w:r>
            <w:proofErr w:type="spellEnd"/>
            <w:r w:rsidRPr="003A5BC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A5BC1">
              <w:rPr>
                <w:rFonts w:ascii="Times New Roman" w:hAnsi="Times New Roman" w:cs="Times New Roman"/>
                <w:lang w:val="ru-RU"/>
              </w:rPr>
              <w:lastRenderedPageBreak/>
              <w:t>ул</w:t>
            </w:r>
            <w:proofErr w:type="spellEnd"/>
            <w:r w:rsidRPr="003A5BC1">
              <w:rPr>
                <w:rFonts w:ascii="Times New Roman" w:hAnsi="Times New Roman" w:cs="Times New Roman"/>
                <w:lang w:val="ru-RU"/>
              </w:rPr>
              <w:t xml:space="preserve">, д. 22 к. 2 литера А, </w:t>
            </w:r>
            <w:proofErr w:type="spellStart"/>
            <w:r w:rsidRPr="003A5BC1">
              <w:rPr>
                <w:rFonts w:ascii="Times New Roman" w:hAnsi="Times New Roman" w:cs="Times New Roman"/>
                <w:lang w:val="ru-RU"/>
              </w:rPr>
              <w:t>помещ</w:t>
            </w:r>
            <w:proofErr w:type="spellEnd"/>
            <w:r w:rsidRPr="003A5BC1">
              <w:rPr>
                <w:rFonts w:ascii="Times New Roman" w:hAnsi="Times New Roman" w:cs="Times New Roman"/>
                <w:lang w:val="ru-RU"/>
              </w:rPr>
              <w:t>. 302</w:t>
            </w:r>
          </w:p>
        </w:tc>
        <w:tc>
          <w:tcPr>
            <w:tcW w:w="212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462617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r w:rsidRPr="00462617">
              <w:rPr>
                <w:rFonts w:ascii="Times New Roman" w:hAnsi="Times New Roman" w:cs="Times New Roman"/>
                <w:lang w:val="ru-RU"/>
              </w:rPr>
              <w:lastRenderedPageBreak/>
              <w:t xml:space="preserve">Размещение Сайта, базы данных, резервное копирование, обеспечение </w:t>
            </w:r>
            <w:r w:rsidRPr="00462617">
              <w:rPr>
                <w:rFonts w:ascii="Times New Roman" w:hAnsi="Times New Roman" w:cs="Times New Roman"/>
                <w:lang w:val="ru-RU"/>
              </w:rPr>
              <w:lastRenderedPageBreak/>
              <w:t>доступности и безопасности</w:t>
            </w:r>
          </w:p>
        </w:tc>
        <w:tc>
          <w:tcPr>
            <w:tcW w:w="241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462617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r w:rsidRPr="00462617">
              <w:rPr>
                <w:rFonts w:ascii="Times New Roman" w:hAnsi="Times New Roman" w:cs="Times New Roman"/>
                <w:lang w:val="ru-RU"/>
              </w:rPr>
              <w:lastRenderedPageBreak/>
              <w:t>Учетные, контактные, заказные и технические данные, содержащиеся в системах Сайта</w:t>
            </w:r>
          </w:p>
        </w:tc>
        <w:tc>
          <w:tcPr>
            <w:tcW w:w="1843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CD29DB" w:rsidRDefault="00462617" w:rsidP="00420471">
            <w:pPr>
              <w:rPr>
                <w:rFonts w:ascii="Times New Roman" w:hAnsi="Times New Roman" w:cs="Times New Roman"/>
                <w:highlight w:val="yellow"/>
                <w:lang w:val="ru-RU"/>
              </w:rPr>
            </w:pPr>
          </w:p>
        </w:tc>
      </w:tr>
      <w:tr w:rsidR="00462617" w:rsidRPr="00491BE4" w:rsidTr="00420471">
        <w:trPr>
          <w:jc w:val="center"/>
        </w:trPr>
        <w:tc>
          <w:tcPr>
            <w:tcW w:w="425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CD29DB" w:rsidRDefault="00462617" w:rsidP="004204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269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ООО «ЯНДЕКС»</w:t>
            </w:r>
          </w:p>
          <w:p w:rsidR="00462617" w:rsidRPr="00090E09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r w:rsidRPr="00090E09">
              <w:rPr>
                <w:rFonts w:ascii="Times New Roman" w:hAnsi="Times New Roman" w:cs="Times New Roman"/>
                <w:lang w:val="ru-RU"/>
              </w:rPr>
              <w:t>Яндекс Метрика</w:t>
            </w:r>
            <w:r>
              <w:rPr>
                <w:rFonts w:ascii="Times New Roman" w:hAnsi="Times New Roman" w:cs="Times New Roman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Вебвизор</w:t>
            </w:r>
            <w:proofErr w:type="spellEnd"/>
            <w:r w:rsidRPr="00090E0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2126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CD29DB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r w:rsidRPr="00CD29DB">
              <w:rPr>
                <w:rFonts w:ascii="Times New Roman" w:hAnsi="Times New Roman" w:cs="Times New Roman"/>
                <w:lang w:val="ru-RU"/>
              </w:rPr>
              <w:t>Веб-аналитика, анализ посещаемости, поведения пользователей и эффективности сайта.</w:t>
            </w:r>
          </w:p>
        </w:tc>
        <w:tc>
          <w:tcPr>
            <w:tcW w:w="241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CD29DB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D29DB">
              <w:rPr>
                <w:rFonts w:ascii="Times New Roman" w:hAnsi="Times New Roman" w:cs="Times New Roman"/>
                <w:lang w:val="ru-RU"/>
              </w:rPr>
              <w:t>Сookie</w:t>
            </w:r>
            <w:proofErr w:type="spellEnd"/>
            <w:r w:rsidRPr="00CD29DB">
              <w:rPr>
                <w:rFonts w:ascii="Times New Roman" w:hAnsi="Times New Roman" w:cs="Times New Roman"/>
                <w:lang w:val="ru-RU"/>
              </w:rPr>
              <w:t>, IP-адрес, технические идентификаторы, сведения об устройстве и браузере, события на сайте, UTM-метки и обезличенные сведения о конверсиях.</w:t>
            </w:r>
          </w:p>
        </w:tc>
        <w:tc>
          <w:tcPr>
            <w:tcW w:w="1843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462617" w:rsidRPr="00CD29DB" w:rsidRDefault="00462617" w:rsidP="00420471">
            <w:pPr>
              <w:rPr>
                <w:rFonts w:ascii="Times New Roman" w:hAnsi="Times New Roman" w:cs="Times New Roman"/>
                <w:lang w:val="ru-RU"/>
              </w:rPr>
            </w:pPr>
            <w:r w:rsidRPr="00CD29DB">
              <w:rPr>
                <w:rFonts w:ascii="Times New Roman" w:hAnsi="Times New Roman" w:cs="Times New Roman"/>
                <w:lang w:val="ru-RU"/>
              </w:rPr>
              <w:t>Обработка необязательных аналитических данных осуществляется после согласия пользователя на аналитические cookie.</w:t>
            </w:r>
          </w:p>
        </w:tc>
      </w:tr>
    </w:tbl>
    <w:p w:rsidR="00462617" w:rsidRPr="00491BE4" w:rsidRDefault="00462617" w:rsidP="00462617">
      <w:pPr>
        <w:rPr>
          <w:rFonts w:ascii="Times New Roman" w:hAnsi="Times New Roman" w:cs="Times New Roman"/>
        </w:rPr>
      </w:pPr>
    </w:p>
    <w:p w:rsidR="00462617" w:rsidRPr="0082041B" w:rsidRDefault="00462617" w:rsidP="00462617">
      <w:pPr>
        <w:jc w:val="both"/>
        <w:rPr>
          <w:rFonts w:ascii="Times New Roman" w:hAnsi="Times New Roman" w:cs="Times New Roman"/>
          <w:lang w:val="ru-RU"/>
        </w:rPr>
      </w:pPr>
      <w:r w:rsidRPr="003D4EB3">
        <w:rPr>
          <w:rFonts w:ascii="Times New Roman" w:hAnsi="Times New Roman" w:cs="Times New Roman"/>
          <w:b/>
        </w:rPr>
        <w:t>Оператор актуализирует настоящий Перечень при изменении состава получателей или лиц, осуществляющих обработку персональных данных по поручению Оператора. Предыдущие редакции Перечня сохраняются в течение сроков, необходимых для подтверждения условий обработки персональных данных.</w:t>
      </w:r>
    </w:p>
    <w:p w:rsidR="00462617" w:rsidRDefault="00462617" w:rsidP="00914E7F">
      <w:pPr>
        <w:jc w:val="both"/>
        <w:rPr>
          <w:rFonts w:ascii="Times New Roman" w:hAnsi="Times New Roman" w:cs="Times New Roman"/>
          <w:lang w:val="ru-RU"/>
        </w:rPr>
      </w:pPr>
    </w:p>
    <w:sectPr w:rsidR="004626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773D"/>
    <w:multiLevelType w:val="multilevel"/>
    <w:tmpl w:val="7CBC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D358D"/>
    <w:multiLevelType w:val="multilevel"/>
    <w:tmpl w:val="54F4A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364F2"/>
    <w:multiLevelType w:val="multilevel"/>
    <w:tmpl w:val="AA9E2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A7162E"/>
    <w:multiLevelType w:val="multilevel"/>
    <w:tmpl w:val="2E20F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314840"/>
    <w:multiLevelType w:val="multilevel"/>
    <w:tmpl w:val="18502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847520"/>
    <w:multiLevelType w:val="multilevel"/>
    <w:tmpl w:val="29EA6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076B02"/>
    <w:multiLevelType w:val="multilevel"/>
    <w:tmpl w:val="FFA63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3955D5"/>
    <w:multiLevelType w:val="multilevel"/>
    <w:tmpl w:val="28440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DD5F7F"/>
    <w:multiLevelType w:val="multilevel"/>
    <w:tmpl w:val="A88EC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6B35BC"/>
    <w:multiLevelType w:val="multilevel"/>
    <w:tmpl w:val="580AD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7F5786"/>
    <w:multiLevelType w:val="multilevel"/>
    <w:tmpl w:val="E2E2A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6B356A"/>
    <w:multiLevelType w:val="multilevel"/>
    <w:tmpl w:val="A9940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285A2E"/>
    <w:multiLevelType w:val="multilevel"/>
    <w:tmpl w:val="E56AB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A01F82"/>
    <w:multiLevelType w:val="multilevel"/>
    <w:tmpl w:val="010C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F85C8F"/>
    <w:multiLevelType w:val="multilevel"/>
    <w:tmpl w:val="3C8A0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93F3932"/>
    <w:multiLevelType w:val="multilevel"/>
    <w:tmpl w:val="BFC2F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A75DC"/>
    <w:multiLevelType w:val="multilevel"/>
    <w:tmpl w:val="8F70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DA0C2D"/>
    <w:multiLevelType w:val="multilevel"/>
    <w:tmpl w:val="BE5667C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10754C0"/>
    <w:multiLevelType w:val="multilevel"/>
    <w:tmpl w:val="00CA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45764DC"/>
    <w:multiLevelType w:val="multilevel"/>
    <w:tmpl w:val="27A8D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665B75"/>
    <w:multiLevelType w:val="multilevel"/>
    <w:tmpl w:val="BE04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D61A09"/>
    <w:multiLevelType w:val="multilevel"/>
    <w:tmpl w:val="FCC2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8E93D54"/>
    <w:multiLevelType w:val="multilevel"/>
    <w:tmpl w:val="15DA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A7F1218"/>
    <w:multiLevelType w:val="multilevel"/>
    <w:tmpl w:val="A55EA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B0A5B67"/>
    <w:multiLevelType w:val="multilevel"/>
    <w:tmpl w:val="A9B65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CE50F50"/>
    <w:multiLevelType w:val="multilevel"/>
    <w:tmpl w:val="60A4F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07661F2"/>
    <w:multiLevelType w:val="multilevel"/>
    <w:tmpl w:val="A9362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45C641E"/>
    <w:multiLevelType w:val="multilevel"/>
    <w:tmpl w:val="327C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4D6404B"/>
    <w:multiLevelType w:val="multilevel"/>
    <w:tmpl w:val="72BCF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4D9369C"/>
    <w:multiLevelType w:val="multilevel"/>
    <w:tmpl w:val="891A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776729F"/>
    <w:multiLevelType w:val="multilevel"/>
    <w:tmpl w:val="0082B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7A60FAC"/>
    <w:multiLevelType w:val="multilevel"/>
    <w:tmpl w:val="D1E8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7DD46BB"/>
    <w:multiLevelType w:val="multilevel"/>
    <w:tmpl w:val="819E0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8A4312B"/>
    <w:multiLevelType w:val="multilevel"/>
    <w:tmpl w:val="DCF2B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9110130"/>
    <w:multiLevelType w:val="multilevel"/>
    <w:tmpl w:val="5B04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A0221A1"/>
    <w:multiLevelType w:val="multilevel"/>
    <w:tmpl w:val="CD12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C862C09"/>
    <w:multiLevelType w:val="multilevel"/>
    <w:tmpl w:val="104E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CE020B5"/>
    <w:multiLevelType w:val="multilevel"/>
    <w:tmpl w:val="E66A3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E1B64FB"/>
    <w:multiLevelType w:val="multilevel"/>
    <w:tmpl w:val="6536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FB247E1"/>
    <w:multiLevelType w:val="multilevel"/>
    <w:tmpl w:val="80C69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02509D9"/>
    <w:multiLevelType w:val="multilevel"/>
    <w:tmpl w:val="D444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49707C2"/>
    <w:multiLevelType w:val="multilevel"/>
    <w:tmpl w:val="BE00BEDA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47A13944"/>
    <w:multiLevelType w:val="multilevel"/>
    <w:tmpl w:val="695A3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8CE477F"/>
    <w:multiLevelType w:val="multilevel"/>
    <w:tmpl w:val="3F70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9B85D21"/>
    <w:multiLevelType w:val="multilevel"/>
    <w:tmpl w:val="0AA82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A5F5DEE"/>
    <w:multiLevelType w:val="multilevel"/>
    <w:tmpl w:val="81E6F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B1F1627"/>
    <w:multiLevelType w:val="multilevel"/>
    <w:tmpl w:val="FDFE8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BFB10B3"/>
    <w:multiLevelType w:val="multilevel"/>
    <w:tmpl w:val="C910F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C080A9A"/>
    <w:multiLevelType w:val="multilevel"/>
    <w:tmpl w:val="C8945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E0558C0"/>
    <w:multiLevelType w:val="multilevel"/>
    <w:tmpl w:val="067862E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4EAD0145"/>
    <w:multiLevelType w:val="multilevel"/>
    <w:tmpl w:val="D850F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F106957"/>
    <w:multiLevelType w:val="multilevel"/>
    <w:tmpl w:val="E014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F244C41"/>
    <w:multiLevelType w:val="multilevel"/>
    <w:tmpl w:val="43E0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F362354"/>
    <w:multiLevelType w:val="multilevel"/>
    <w:tmpl w:val="FD0E8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21E7FBF"/>
    <w:multiLevelType w:val="multilevel"/>
    <w:tmpl w:val="0AF80C0C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53564868"/>
    <w:multiLevelType w:val="multilevel"/>
    <w:tmpl w:val="182EF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9B407B2"/>
    <w:multiLevelType w:val="multilevel"/>
    <w:tmpl w:val="F34C5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9C93A28"/>
    <w:multiLevelType w:val="multilevel"/>
    <w:tmpl w:val="A816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AEB372B"/>
    <w:multiLevelType w:val="multilevel"/>
    <w:tmpl w:val="3B7A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0DB6EFA"/>
    <w:multiLevelType w:val="multilevel"/>
    <w:tmpl w:val="98903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1DF6A4A"/>
    <w:multiLevelType w:val="multilevel"/>
    <w:tmpl w:val="A872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45C6D88"/>
    <w:multiLevelType w:val="multilevel"/>
    <w:tmpl w:val="A2F6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4D811D2"/>
    <w:multiLevelType w:val="multilevel"/>
    <w:tmpl w:val="B15A3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59A016F"/>
    <w:multiLevelType w:val="multilevel"/>
    <w:tmpl w:val="50ECD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7DD4926"/>
    <w:multiLevelType w:val="multilevel"/>
    <w:tmpl w:val="E54C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CF5339C"/>
    <w:multiLevelType w:val="multilevel"/>
    <w:tmpl w:val="6CBE0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05E1E47"/>
    <w:multiLevelType w:val="multilevel"/>
    <w:tmpl w:val="849A6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3A00519"/>
    <w:multiLevelType w:val="multilevel"/>
    <w:tmpl w:val="6658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4BA439A"/>
    <w:multiLevelType w:val="multilevel"/>
    <w:tmpl w:val="6576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4E5477E"/>
    <w:multiLevelType w:val="multilevel"/>
    <w:tmpl w:val="FA00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5F219E8"/>
    <w:multiLevelType w:val="multilevel"/>
    <w:tmpl w:val="050A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62C3631"/>
    <w:multiLevelType w:val="multilevel"/>
    <w:tmpl w:val="7BFAA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6A73956"/>
    <w:multiLevelType w:val="multilevel"/>
    <w:tmpl w:val="C0CCF3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76EB6A57"/>
    <w:multiLevelType w:val="multilevel"/>
    <w:tmpl w:val="9C90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88267CC"/>
    <w:multiLevelType w:val="multilevel"/>
    <w:tmpl w:val="76CCD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8EE22C3"/>
    <w:multiLevelType w:val="multilevel"/>
    <w:tmpl w:val="8070D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95873AA"/>
    <w:multiLevelType w:val="multilevel"/>
    <w:tmpl w:val="2EF6E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AEE56B1"/>
    <w:multiLevelType w:val="multilevel"/>
    <w:tmpl w:val="F37A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D5F6BBE"/>
    <w:multiLevelType w:val="multilevel"/>
    <w:tmpl w:val="48BCE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E183238"/>
    <w:multiLevelType w:val="multilevel"/>
    <w:tmpl w:val="830AB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EE6161C"/>
    <w:multiLevelType w:val="multilevel"/>
    <w:tmpl w:val="DDE65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4430179">
    <w:abstractNumId w:val="2"/>
  </w:num>
  <w:num w:numId="2" w16cid:durableId="866406451">
    <w:abstractNumId w:val="20"/>
  </w:num>
  <w:num w:numId="3" w16cid:durableId="1210995247">
    <w:abstractNumId w:val="3"/>
  </w:num>
  <w:num w:numId="4" w16cid:durableId="1370032132">
    <w:abstractNumId w:val="13"/>
  </w:num>
  <w:num w:numId="5" w16cid:durableId="1025207265">
    <w:abstractNumId w:val="31"/>
  </w:num>
  <w:num w:numId="6" w16cid:durableId="704214799">
    <w:abstractNumId w:val="58"/>
  </w:num>
  <w:num w:numId="7" w16cid:durableId="1184441191">
    <w:abstractNumId w:val="36"/>
  </w:num>
  <w:num w:numId="8" w16cid:durableId="1609268850">
    <w:abstractNumId w:val="60"/>
  </w:num>
  <w:num w:numId="9" w16cid:durableId="137654725">
    <w:abstractNumId w:val="34"/>
  </w:num>
  <w:num w:numId="10" w16cid:durableId="1288049071">
    <w:abstractNumId w:val="61"/>
  </w:num>
  <w:num w:numId="11" w16cid:durableId="616062489">
    <w:abstractNumId w:val="10"/>
  </w:num>
  <w:num w:numId="12" w16cid:durableId="1679965861">
    <w:abstractNumId w:val="40"/>
  </w:num>
  <w:num w:numId="13" w16cid:durableId="1521747209">
    <w:abstractNumId w:val="76"/>
  </w:num>
  <w:num w:numId="14" w16cid:durableId="844128814">
    <w:abstractNumId w:val="64"/>
  </w:num>
  <w:num w:numId="15" w16cid:durableId="1275988991">
    <w:abstractNumId w:val="51"/>
  </w:num>
  <w:num w:numId="16" w16cid:durableId="142702767">
    <w:abstractNumId w:val="68"/>
  </w:num>
  <w:num w:numId="17" w16cid:durableId="1750075973">
    <w:abstractNumId w:val="18"/>
  </w:num>
  <w:num w:numId="18" w16cid:durableId="11958720">
    <w:abstractNumId w:val="27"/>
  </w:num>
  <w:num w:numId="19" w16cid:durableId="1684282513">
    <w:abstractNumId w:val="12"/>
  </w:num>
  <w:num w:numId="20" w16cid:durableId="1530483114">
    <w:abstractNumId w:val="22"/>
  </w:num>
  <w:num w:numId="21" w16cid:durableId="1504784151">
    <w:abstractNumId w:val="16"/>
  </w:num>
  <w:num w:numId="22" w16cid:durableId="1383165139">
    <w:abstractNumId w:val="65"/>
  </w:num>
  <w:num w:numId="23" w16cid:durableId="336269589">
    <w:abstractNumId w:val="29"/>
  </w:num>
  <w:num w:numId="24" w16cid:durableId="897134390">
    <w:abstractNumId w:val="9"/>
  </w:num>
  <w:num w:numId="25" w16cid:durableId="1440490526">
    <w:abstractNumId w:val="73"/>
  </w:num>
  <w:num w:numId="26" w16cid:durableId="1452434748">
    <w:abstractNumId w:val="57"/>
  </w:num>
  <w:num w:numId="27" w16cid:durableId="1159495109">
    <w:abstractNumId w:val="70"/>
  </w:num>
  <w:num w:numId="28" w16cid:durableId="2106920822">
    <w:abstractNumId w:val="33"/>
  </w:num>
  <w:num w:numId="29" w16cid:durableId="1985085923">
    <w:abstractNumId w:val="63"/>
  </w:num>
  <w:num w:numId="30" w16cid:durableId="833689031">
    <w:abstractNumId w:val="5"/>
  </w:num>
  <w:num w:numId="31" w16cid:durableId="716399367">
    <w:abstractNumId w:val="19"/>
  </w:num>
  <w:num w:numId="32" w16cid:durableId="1572228258">
    <w:abstractNumId w:val="47"/>
  </w:num>
  <w:num w:numId="33" w16cid:durableId="1709143539">
    <w:abstractNumId w:val="21"/>
  </w:num>
  <w:num w:numId="34" w16cid:durableId="705721493">
    <w:abstractNumId w:val="26"/>
  </w:num>
  <w:num w:numId="35" w16cid:durableId="831945873">
    <w:abstractNumId w:val="38"/>
  </w:num>
  <w:num w:numId="36" w16cid:durableId="1737390688">
    <w:abstractNumId w:val="49"/>
  </w:num>
  <w:num w:numId="37" w16cid:durableId="1117064057">
    <w:abstractNumId w:val="72"/>
  </w:num>
  <w:num w:numId="38" w16cid:durableId="430977297">
    <w:abstractNumId w:val="17"/>
  </w:num>
  <w:num w:numId="39" w16cid:durableId="898785075">
    <w:abstractNumId w:val="41"/>
  </w:num>
  <w:num w:numId="40" w16cid:durableId="1186333195">
    <w:abstractNumId w:val="54"/>
  </w:num>
  <w:num w:numId="41" w16cid:durableId="1956592568">
    <w:abstractNumId w:val="69"/>
  </w:num>
  <w:num w:numId="42" w16cid:durableId="91976664">
    <w:abstractNumId w:val="55"/>
  </w:num>
  <w:num w:numId="43" w16cid:durableId="1959951535">
    <w:abstractNumId w:val="62"/>
  </w:num>
  <w:num w:numId="44" w16cid:durableId="1425956626">
    <w:abstractNumId w:val="23"/>
  </w:num>
  <w:num w:numId="45" w16cid:durableId="565190773">
    <w:abstractNumId w:val="66"/>
  </w:num>
  <w:num w:numId="46" w16cid:durableId="1326277282">
    <w:abstractNumId w:val="52"/>
  </w:num>
  <w:num w:numId="47" w16cid:durableId="1685860440">
    <w:abstractNumId w:val="39"/>
  </w:num>
  <w:num w:numId="48" w16cid:durableId="1118378262">
    <w:abstractNumId w:val="45"/>
  </w:num>
  <w:num w:numId="49" w16cid:durableId="1259485139">
    <w:abstractNumId w:val="4"/>
  </w:num>
  <w:num w:numId="50" w16cid:durableId="273292786">
    <w:abstractNumId w:val="44"/>
  </w:num>
  <w:num w:numId="51" w16cid:durableId="780337335">
    <w:abstractNumId w:val="77"/>
  </w:num>
  <w:num w:numId="52" w16cid:durableId="94449833">
    <w:abstractNumId w:val="24"/>
  </w:num>
  <w:num w:numId="53" w16cid:durableId="923342787">
    <w:abstractNumId w:val="0"/>
  </w:num>
  <w:num w:numId="54" w16cid:durableId="507059582">
    <w:abstractNumId w:val="32"/>
  </w:num>
  <w:num w:numId="55" w16cid:durableId="1689911960">
    <w:abstractNumId w:val="14"/>
  </w:num>
  <w:num w:numId="56" w16cid:durableId="883297776">
    <w:abstractNumId w:val="30"/>
  </w:num>
  <w:num w:numId="57" w16cid:durableId="233635993">
    <w:abstractNumId w:val="59"/>
  </w:num>
  <w:num w:numId="58" w16cid:durableId="1257834766">
    <w:abstractNumId w:val="7"/>
  </w:num>
  <w:num w:numId="59" w16cid:durableId="455638621">
    <w:abstractNumId w:val="11"/>
  </w:num>
  <w:num w:numId="60" w16cid:durableId="956136143">
    <w:abstractNumId w:val="79"/>
  </w:num>
  <w:num w:numId="61" w16cid:durableId="205486106">
    <w:abstractNumId w:val="37"/>
  </w:num>
  <w:num w:numId="62" w16cid:durableId="1861816230">
    <w:abstractNumId w:val="53"/>
  </w:num>
  <w:num w:numId="63" w16cid:durableId="1645156236">
    <w:abstractNumId w:val="75"/>
  </w:num>
  <w:num w:numId="64" w16cid:durableId="1007173385">
    <w:abstractNumId w:val="80"/>
  </w:num>
  <w:num w:numId="65" w16cid:durableId="1996104973">
    <w:abstractNumId w:val="67"/>
  </w:num>
  <w:num w:numId="66" w16cid:durableId="580718556">
    <w:abstractNumId w:val="6"/>
  </w:num>
  <w:num w:numId="67" w16cid:durableId="1201284855">
    <w:abstractNumId w:val="15"/>
  </w:num>
  <w:num w:numId="68" w16cid:durableId="1224175246">
    <w:abstractNumId w:val="8"/>
  </w:num>
  <w:num w:numId="69" w16cid:durableId="896361306">
    <w:abstractNumId w:val="78"/>
  </w:num>
  <w:num w:numId="70" w16cid:durableId="1437091780">
    <w:abstractNumId w:val="50"/>
  </w:num>
  <w:num w:numId="71" w16cid:durableId="979386437">
    <w:abstractNumId w:val="71"/>
  </w:num>
  <w:num w:numId="72" w16cid:durableId="343871818">
    <w:abstractNumId w:val="56"/>
  </w:num>
  <w:num w:numId="73" w16cid:durableId="389499159">
    <w:abstractNumId w:val="1"/>
  </w:num>
  <w:num w:numId="74" w16cid:durableId="376783100">
    <w:abstractNumId w:val="46"/>
  </w:num>
  <w:num w:numId="75" w16cid:durableId="1815635659">
    <w:abstractNumId w:val="43"/>
  </w:num>
  <w:num w:numId="76" w16cid:durableId="1448768538">
    <w:abstractNumId w:val="28"/>
  </w:num>
  <w:num w:numId="77" w16cid:durableId="1355304230">
    <w:abstractNumId w:val="42"/>
  </w:num>
  <w:num w:numId="78" w16cid:durableId="624773602">
    <w:abstractNumId w:val="74"/>
  </w:num>
  <w:num w:numId="79" w16cid:durableId="50543124">
    <w:abstractNumId w:val="25"/>
  </w:num>
  <w:num w:numId="80" w16cid:durableId="1813013251">
    <w:abstractNumId w:val="48"/>
  </w:num>
  <w:num w:numId="81" w16cid:durableId="137516043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97"/>
    <w:rsid w:val="00001515"/>
    <w:rsid w:val="00037F22"/>
    <w:rsid w:val="00062419"/>
    <w:rsid w:val="000740AB"/>
    <w:rsid w:val="000D2ABC"/>
    <w:rsid w:val="0017613B"/>
    <w:rsid w:val="00194B22"/>
    <w:rsid w:val="001E53F7"/>
    <w:rsid w:val="00200AB8"/>
    <w:rsid w:val="00220F4B"/>
    <w:rsid w:val="00230459"/>
    <w:rsid w:val="00274C8A"/>
    <w:rsid w:val="00312F7E"/>
    <w:rsid w:val="00353314"/>
    <w:rsid w:val="003A50DA"/>
    <w:rsid w:val="003A5BC1"/>
    <w:rsid w:val="003B36A6"/>
    <w:rsid w:val="003D2691"/>
    <w:rsid w:val="003D3CE2"/>
    <w:rsid w:val="00462617"/>
    <w:rsid w:val="00511DEA"/>
    <w:rsid w:val="00541D14"/>
    <w:rsid w:val="00560F29"/>
    <w:rsid w:val="005740C6"/>
    <w:rsid w:val="00574665"/>
    <w:rsid w:val="00597474"/>
    <w:rsid w:val="005A264A"/>
    <w:rsid w:val="00636E63"/>
    <w:rsid w:val="006511D7"/>
    <w:rsid w:val="0074239B"/>
    <w:rsid w:val="007D7059"/>
    <w:rsid w:val="007E62EF"/>
    <w:rsid w:val="008041B4"/>
    <w:rsid w:val="008201AA"/>
    <w:rsid w:val="0082041B"/>
    <w:rsid w:val="0086498D"/>
    <w:rsid w:val="008749B0"/>
    <w:rsid w:val="008E1197"/>
    <w:rsid w:val="0090127C"/>
    <w:rsid w:val="00914E7F"/>
    <w:rsid w:val="009235E9"/>
    <w:rsid w:val="0096526C"/>
    <w:rsid w:val="00983FBB"/>
    <w:rsid w:val="0099629C"/>
    <w:rsid w:val="009A5E82"/>
    <w:rsid w:val="009B6611"/>
    <w:rsid w:val="00A12EA7"/>
    <w:rsid w:val="00AD050F"/>
    <w:rsid w:val="00AE071A"/>
    <w:rsid w:val="00AE1BC7"/>
    <w:rsid w:val="00B5424B"/>
    <w:rsid w:val="00B55938"/>
    <w:rsid w:val="00B56F0A"/>
    <w:rsid w:val="00B63B87"/>
    <w:rsid w:val="00B91EEB"/>
    <w:rsid w:val="00BE6503"/>
    <w:rsid w:val="00C40715"/>
    <w:rsid w:val="00C9792C"/>
    <w:rsid w:val="00CE010B"/>
    <w:rsid w:val="00D535B6"/>
    <w:rsid w:val="00DC20A6"/>
    <w:rsid w:val="00E1202C"/>
    <w:rsid w:val="00E95589"/>
    <w:rsid w:val="00F56CAF"/>
    <w:rsid w:val="00FE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4B12B0"/>
  <w15:chartTrackingRefBased/>
  <w15:docId w15:val="{D9E9F6F1-6C19-9743-9BE9-EB4F4D74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1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1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1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1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1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1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11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1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1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1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1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1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1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1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1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1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1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1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1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1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1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19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E119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8E1197"/>
    <w:rPr>
      <w:b/>
      <w:bCs/>
    </w:rPr>
  </w:style>
  <w:style w:type="character" w:customStyle="1" w:styleId="apple-converted-space">
    <w:name w:val="apple-converted-space"/>
    <w:basedOn w:val="DefaultParagraphFont"/>
    <w:rsid w:val="008E1197"/>
  </w:style>
  <w:style w:type="character" w:styleId="Hyperlink">
    <w:name w:val="Hyperlink"/>
    <w:basedOn w:val="DefaultParagraphFont"/>
    <w:uiPriority w:val="99"/>
    <w:semiHidden/>
    <w:unhideWhenUsed/>
    <w:rsid w:val="008E1197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C407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isselectedend">
    <w:name w:val="isselectedend"/>
    <w:basedOn w:val="Normal"/>
    <w:rsid w:val="002304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text-token-text-primary">
    <w:name w:val="text-token-text-primary"/>
    <w:basedOn w:val="DefaultParagraphFont"/>
    <w:rsid w:val="00230459"/>
  </w:style>
  <w:style w:type="paragraph" w:customStyle="1" w:styleId="msonormal0">
    <w:name w:val="msonormal"/>
    <w:basedOn w:val="Normal"/>
    <w:rsid w:val="0086498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pdq2pgselectionanchor">
    <w:name w:val="pdq2pg_selectionanchor"/>
    <w:basedOn w:val="DefaultParagraphFont"/>
    <w:rsid w:val="0086498D"/>
  </w:style>
  <w:style w:type="table" w:styleId="TableGrid">
    <w:name w:val="Table Grid"/>
    <w:basedOn w:val="TableNormal"/>
    <w:uiPriority w:val="59"/>
    <w:rsid w:val="0082041B"/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25</Pages>
  <Words>6412</Words>
  <Characters>36551</Characters>
  <Application>Microsoft Office Word</Application>
  <DocSecurity>0</DocSecurity>
  <Lines>304</Lines>
  <Paragraphs>85</Paragraphs>
  <ScaleCrop>false</ScaleCrop>
  <Company/>
  <LinksUpToDate>false</LinksUpToDate>
  <CharactersWithSpaces>42878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58</cp:revision>
  <dcterms:created xsi:type="dcterms:W3CDTF">2026-07-26T10:14:00Z</dcterms:created>
  <dcterms:modified xsi:type="dcterms:W3CDTF">2026-08-09T12:11:00Z</dcterms:modified>
</cp:coreProperties>
</file>